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706E" w14:textId="77777777" w:rsidR="004F549E" w:rsidRPr="004F549E" w:rsidRDefault="004F549E" w:rsidP="004F54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93322" w14:textId="77777777" w:rsidR="004F549E" w:rsidRPr="004F549E" w:rsidRDefault="004F549E" w:rsidP="004F549E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F549E">
        <w:rPr>
          <w:rFonts w:eastAsia="Times New Roman" w:cstheme="minorHAnsi"/>
          <w:b/>
          <w:bCs/>
          <w:sz w:val="16"/>
          <w:szCs w:val="16"/>
          <w:lang w:eastAsia="pl-PL"/>
        </w:rPr>
        <w:t>ZAŁĄCZNIK 1A do SWZ</w:t>
      </w:r>
    </w:p>
    <w:p w14:paraId="25BB6CE7" w14:textId="77777777" w:rsidR="004F549E" w:rsidRPr="004F549E" w:rsidRDefault="004F549E" w:rsidP="004F54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B3AF" w14:textId="77777777" w:rsidR="004F549E" w:rsidRPr="004F549E" w:rsidRDefault="004F549E" w:rsidP="004F54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30B48" w14:textId="77777777" w:rsidR="004F549E" w:rsidRPr="004F549E" w:rsidRDefault="004F549E" w:rsidP="004F54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804E" w14:textId="77777777" w:rsidR="004F549E" w:rsidRPr="004F549E" w:rsidRDefault="004F549E" w:rsidP="004F549E">
      <w:pPr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F549E">
        <w:rPr>
          <w:rFonts w:eastAsia="Times New Roman" w:cstheme="minorHAnsi"/>
          <w:sz w:val="20"/>
          <w:szCs w:val="20"/>
          <w:lang w:eastAsia="pl-PL"/>
        </w:rPr>
        <w:t xml:space="preserve">…………………………………………….……….. </w:t>
      </w:r>
      <w:r w:rsidRPr="004F549E">
        <w:rPr>
          <w:rFonts w:eastAsia="Times New Roman" w:cstheme="minorHAnsi"/>
          <w:sz w:val="20"/>
          <w:szCs w:val="20"/>
          <w:lang w:eastAsia="pl-PL"/>
        </w:rPr>
        <w:tab/>
      </w:r>
      <w:r w:rsidRPr="004F549E">
        <w:rPr>
          <w:rFonts w:eastAsia="Times New Roman" w:cstheme="minorHAnsi"/>
          <w:sz w:val="20"/>
          <w:szCs w:val="20"/>
          <w:lang w:eastAsia="pl-PL"/>
        </w:rPr>
        <w:tab/>
      </w:r>
      <w:r w:rsidRPr="004F549E">
        <w:rPr>
          <w:rFonts w:eastAsia="Times New Roman" w:cstheme="minorHAnsi"/>
          <w:sz w:val="20"/>
          <w:szCs w:val="20"/>
          <w:lang w:eastAsia="pl-PL"/>
        </w:rPr>
        <w:tab/>
      </w:r>
      <w:r w:rsidRPr="004F549E">
        <w:rPr>
          <w:rFonts w:eastAsia="Times New Roman" w:cstheme="minorHAnsi"/>
          <w:sz w:val="20"/>
          <w:szCs w:val="20"/>
          <w:lang w:eastAsia="pl-PL"/>
        </w:rPr>
        <w:tab/>
      </w:r>
      <w:r w:rsidRPr="004F549E">
        <w:rPr>
          <w:rFonts w:eastAsia="Times New Roman" w:cstheme="minorHAnsi"/>
          <w:sz w:val="20"/>
          <w:szCs w:val="20"/>
          <w:lang w:eastAsia="pl-PL"/>
        </w:rPr>
        <w:tab/>
      </w:r>
      <w:r w:rsidRPr="004F549E">
        <w:rPr>
          <w:rFonts w:eastAsia="Times New Roman" w:cstheme="minorHAnsi"/>
          <w:sz w:val="20"/>
          <w:szCs w:val="20"/>
          <w:lang w:eastAsia="pl-PL"/>
        </w:rPr>
        <w:tab/>
      </w:r>
      <w:r w:rsidRPr="004F549E">
        <w:rPr>
          <w:rFonts w:eastAsia="Times New Roman" w:cstheme="minorHAnsi"/>
          <w:sz w:val="20"/>
          <w:szCs w:val="20"/>
          <w:lang w:eastAsia="pl-PL"/>
        </w:rPr>
        <w:tab/>
      </w:r>
      <w:r w:rsidRPr="004F549E">
        <w:rPr>
          <w:rFonts w:eastAsia="Times New Roman" w:cstheme="minorHAnsi"/>
          <w:sz w:val="20"/>
          <w:szCs w:val="20"/>
          <w:u w:val="single"/>
          <w:lang w:eastAsia="pl-PL"/>
        </w:rPr>
        <w:t xml:space="preserve"> </w:t>
      </w:r>
    </w:p>
    <w:p w14:paraId="73BAFE2F" w14:textId="77777777" w:rsidR="004F549E" w:rsidRPr="004F549E" w:rsidRDefault="004F549E" w:rsidP="004F549E">
      <w:pPr>
        <w:autoSpaceDE w:val="0"/>
        <w:autoSpaceDN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4F549E">
        <w:rPr>
          <w:rFonts w:eastAsia="Times New Roman" w:cstheme="minorHAnsi"/>
          <w:i/>
          <w:sz w:val="20"/>
          <w:szCs w:val="20"/>
          <w:lang w:eastAsia="pl-PL"/>
        </w:rPr>
        <w:t>Pieczęć (nazwa i adres)Wykonawcy</w:t>
      </w:r>
    </w:p>
    <w:p w14:paraId="3CDA8437" w14:textId="77777777" w:rsidR="004F549E" w:rsidRDefault="004F549E"/>
    <w:p w14:paraId="48A9C01D" w14:textId="77777777" w:rsidR="004F549E" w:rsidRDefault="004F549E"/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0"/>
        <w:gridCol w:w="1701"/>
        <w:gridCol w:w="992"/>
        <w:gridCol w:w="2410"/>
      </w:tblGrid>
      <w:tr w:rsidR="004F549E" w:rsidRPr="00096910" w14:paraId="74E406BC" w14:textId="77777777" w:rsidTr="00F02902">
        <w:trPr>
          <w:trHeight w:val="465"/>
        </w:trPr>
        <w:tc>
          <w:tcPr>
            <w:tcW w:w="9351" w:type="dxa"/>
            <w:gridSpan w:val="5"/>
            <w:shd w:val="clear" w:color="auto" w:fill="F2F2F2"/>
            <w:vAlign w:val="center"/>
          </w:tcPr>
          <w:p w14:paraId="4E82397B" w14:textId="77777777" w:rsidR="004F549E" w:rsidRPr="00E05131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Szczegółowe dane techniczne</w:t>
            </w:r>
          </w:p>
        </w:tc>
      </w:tr>
      <w:tr w:rsidR="004F549E" w:rsidRPr="005F169C" w14:paraId="7F9724F9" w14:textId="77777777" w:rsidTr="00F02902">
        <w:trPr>
          <w:trHeight w:val="465"/>
        </w:trPr>
        <w:tc>
          <w:tcPr>
            <w:tcW w:w="568" w:type="dxa"/>
            <w:shd w:val="clear" w:color="auto" w:fill="F2F2F2"/>
            <w:vAlign w:val="center"/>
          </w:tcPr>
          <w:p w14:paraId="6AE35F71" w14:textId="77777777" w:rsidR="004F549E" w:rsidRPr="005F169C" w:rsidRDefault="004F549E" w:rsidP="00F029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680" w:type="dxa"/>
            <w:shd w:val="clear" w:color="auto" w:fill="F2F2F2"/>
            <w:vAlign w:val="center"/>
          </w:tcPr>
          <w:p w14:paraId="2FD169B6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Jednostka główna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D1481B" w14:textId="77777777" w:rsidR="004F549E" w:rsidRPr="005F169C" w:rsidRDefault="004F549E" w:rsidP="00F029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AC7F73E" w14:textId="77777777" w:rsidR="004F549E" w:rsidRPr="005F169C" w:rsidRDefault="004F549E" w:rsidP="00F029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Parametr graniczny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1464F1A6" w14:textId="77777777" w:rsidR="004F549E" w:rsidRPr="005F169C" w:rsidRDefault="004F549E" w:rsidP="00F029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4F549E" w:rsidRPr="005F169C" w14:paraId="6020679D" w14:textId="77777777" w:rsidTr="00F02902">
        <w:trPr>
          <w:trHeight w:val="962"/>
        </w:trPr>
        <w:tc>
          <w:tcPr>
            <w:tcW w:w="568" w:type="dxa"/>
            <w:shd w:val="clear" w:color="auto" w:fill="auto"/>
            <w:vAlign w:val="center"/>
          </w:tcPr>
          <w:p w14:paraId="64726315" w14:textId="77777777" w:rsidR="004F549E" w:rsidRPr="005F169C" w:rsidRDefault="004F549E" w:rsidP="00F0290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3501BE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Aparat USG fabrycznie nowy,  stacjonarny o nowoczesnej konstrukcji i ergonomii pracy</w:t>
            </w:r>
            <w:r w:rsidRPr="005F169C">
              <w:rPr>
                <w:rFonts w:cstheme="minorHAnsi"/>
                <w:color w:val="FF0000"/>
                <w:sz w:val="20"/>
                <w:szCs w:val="20"/>
              </w:rPr>
              <w:t xml:space="preserve">.  </w:t>
            </w:r>
            <w:r w:rsidRPr="005F169C">
              <w:rPr>
                <w:rFonts w:cstheme="minorHAnsi"/>
                <w:sz w:val="20"/>
                <w:szCs w:val="20"/>
              </w:rPr>
              <w:t xml:space="preserve">Platforma wprowadzona do produkcji nie wcześniej niż  2022 roku (dotyczy aparatu, nie wersji software).Wyklucza się aparaty powystawowe. </w:t>
            </w:r>
          </w:p>
          <w:p w14:paraId="034C6A9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Wymagany rok produkcji: 2024</w:t>
            </w:r>
          </w:p>
        </w:tc>
        <w:tc>
          <w:tcPr>
            <w:tcW w:w="1701" w:type="dxa"/>
          </w:tcPr>
          <w:p w14:paraId="25A27A6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 Brak oceny punktowej</w:t>
            </w:r>
          </w:p>
        </w:tc>
        <w:tc>
          <w:tcPr>
            <w:tcW w:w="992" w:type="dxa"/>
          </w:tcPr>
          <w:p w14:paraId="653F715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DEB8A2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099E22A" w14:textId="77777777" w:rsidTr="00F02902">
        <w:trPr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5633E3A0" w14:textId="77777777" w:rsidR="004F549E" w:rsidRPr="005F169C" w:rsidRDefault="004F549E" w:rsidP="00F0290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FB0590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Aparat ze zintegrowaną stacją roboczą, systemem archiwizacji oraz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videoprinterem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B&amp;W sterowanymi z</w:t>
            </w:r>
          </w:p>
          <w:p w14:paraId="4B551F17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klawiatury.</w:t>
            </w:r>
          </w:p>
        </w:tc>
        <w:tc>
          <w:tcPr>
            <w:tcW w:w="1701" w:type="dxa"/>
          </w:tcPr>
          <w:p w14:paraId="1B96874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 Brak oceny punktowej</w:t>
            </w:r>
          </w:p>
        </w:tc>
        <w:tc>
          <w:tcPr>
            <w:tcW w:w="992" w:type="dxa"/>
          </w:tcPr>
          <w:p w14:paraId="78CF908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DE90CB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DC831CA" w14:textId="77777777" w:rsidTr="00F02902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2A86074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2D1F41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Cztery koła skrętne z możliwością blokowania min. 2 kół</w:t>
            </w:r>
          </w:p>
        </w:tc>
        <w:tc>
          <w:tcPr>
            <w:tcW w:w="1701" w:type="dxa"/>
          </w:tcPr>
          <w:p w14:paraId="7B8E6F7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 Brak oceny punktowej</w:t>
            </w:r>
          </w:p>
        </w:tc>
        <w:tc>
          <w:tcPr>
            <w:tcW w:w="992" w:type="dxa"/>
          </w:tcPr>
          <w:p w14:paraId="2256D43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8180D6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DD8F441" w14:textId="77777777" w:rsidTr="00F02902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142B03E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1416F8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Fabrycznie wbudowany monitor LED, kolorowy, bez przeplotu</w:t>
            </w:r>
          </w:p>
          <w:p w14:paraId="565FD01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Przekątna ≥ 21 cali</w:t>
            </w:r>
          </w:p>
          <w:p w14:paraId="34BE60C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Rozdzielczość monitora≥1920x1080x24 bity</w:t>
            </w:r>
          </w:p>
        </w:tc>
        <w:tc>
          <w:tcPr>
            <w:tcW w:w="1701" w:type="dxa"/>
          </w:tcPr>
          <w:p w14:paraId="0693F0D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&lt;21– 0 pkt;</w:t>
            </w:r>
          </w:p>
          <w:p w14:paraId="748B183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≥21 – 5 pkt</w:t>
            </w:r>
          </w:p>
        </w:tc>
        <w:tc>
          <w:tcPr>
            <w:tcW w:w="992" w:type="dxa"/>
          </w:tcPr>
          <w:p w14:paraId="172C9AA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53498D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514A462" w14:textId="77777777" w:rsidTr="00F02902">
        <w:trPr>
          <w:trHeight w:val="407"/>
        </w:trPr>
        <w:tc>
          <w:tcPr>
            <w:tcW w:w="568" w:type="dxa"/>
            <w:shd w:val="clear" w:color="auto" w:fill="auto"/>
            <w:vAlign w:val="center"/>
          </w:tcPr>
          <w:p w14:paraId="371F54A1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7FE776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Aparat wyposażony w panel dotykowy</w:t>
            </w:r>
          </w:p>
          <w:p w14:paraId="0838BA1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Min. 14 cali, rozdzielczość≥1920x1080</w:t>
            </w:r>
          </w:p>
        </w:tc>
        <w:tc>
          <w:tcPr>
            <w:tcW w:w="1701" w:type="dxa"/>
          </w:tcPr>
          <w:p w14:paraId="0347B2E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70A6809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E9FD75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B6847B8" w14:textId="77777777" w:rsidTr="00F02902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53F30889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D9B4DC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aranżacji panelu dotykowego (personalizacji przez użytkownika) – użytkownik ma możliwość zmienić min.: położenie przycisków funkcyjnych w dozwolonym obszarze ekranu dotykowego,  dodać/usunąć poszczególne przyciski funkcyjne. Możliwość zapisu stworzonej aranżacji, exportu oraz importu ustawień przycisków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169C">
              <w:rPr>
                <w:rFonts w:cstheme="minorHAnsi"/>
                <w:sz w:val="20"/>
                <w:szCs w:val="20"/>
              </w:rPr>
              <w:t xml:space="preserve">min. osobno dla trybów: 2D, 2D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lastRenderedPageBreak/>
              <w:t>Freeze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Freeze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, PD, PD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Freeze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, PW, PW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Freeze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1701" w:type="dxa"/>
          </w:tcPr>
          <w:p w14:paraId="3A04B01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992" w:type="dxa"/>
          </w:tcPr>
          <w:p w14:paraId="60E4AE3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FFD170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150B6E7" w14:textId="77777777" w:rsidTr="00F02902">
        <w:trPr>
          <w:trHeight w:val="250"/>
        </w:trPr>
        <w:tc>
          <w:tcPr>
            <w:tcW w:w="568" w:type="dxa"/>
            <w:shd w:val="clear" w:color="auto" w:fill="auto"/>
            <w:vAlign w:val="center"/>
          </w:tcPr>
          <w:p w14:paraId="1A944D31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662014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</w:tc>
        <w:tc>
          <w:tcPr>
            <w:tcW w:w="1701" w:type="dxa"/>
          </w:tcPr>
          <w:p w14:paraId="38D7EEA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EEAC7F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00740E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700888B6" w14:textId="77777777" w:rsidTr="00F02902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14:paraId="20859A7B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0841D0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Wirtualna klawiatura numeryczna dostępna na ekranie dotykowym.</w:t>
            </w:r>
          </w:p>
        </w:tc>
        <w:tc>
          <w:tcPr>
            <w:tcW w:w="1701" w:type="dxa"/>
          </w:tcPr>
          <w:p w14:paraId="27596B4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C76752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779A05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AF58162" w14:textId="77777777" w:rsidTr="00F02902">
        <w:trPr>
          <w:trHeight w:val="145"/>
        </w:trPr>
        <w:tc>
          <w:tcPr>
            <w:tcW w:w="568" w:type="dxa"/>
            <w:shd w:val="clear" w:color="auto" w:fill="auto"/>
            <w:vAlign w:val="center"/>
          </w:tcPr>
          <w:p w14:paraId="127191ED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9F7E27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Fizyczna klawiatura numeryczna wysuwana spod pulpitu sterowania.</w:t>
            </w:r>
          </w:p>
        </w:tc>
        <w:tc>
          <w:tcPr>
            <w:tcW w:w="1701" w:type="dxa"/>
          </w:tcPr>
          <w:p w14:paraId="25B830B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630F65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F67C4C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5E9069B" w14:textId="77777777" w:rsidTr="00F02902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14:paraId="077133B8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CD9C64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Regulacja wysokości panelu sterowania.</w:t>
            </w:r>
          </w:p>
          <w:p w14:paraId="6998609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Regulacja Góra /dół</w:t>
            </w:r>
          </w:p>
          <w:p w14:paraId="15BF6A8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Zakres min 18 cm</w:t>
            </w:r>
          </w:p>
        </w:tc>
        <w:tc>
          <w:tcPr>
            <w:tcW w:w="1701" w:type="dxa"/>
          </w:tcPr>
          <w:p w14:paraId="6B66DB2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3F1D7F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FF6B0C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73655EE" w14:textId="77777777" w:rsidTr="00F02902">
        <w:trPr>
          <w:trHeight w:val="580"/>
        </w:trPr>
        <w:tc>
          <w:tcPr>
            <w:tcW w:w="568" w:type="dxa"/>
            <w:shd w:val="clear" w:color="auto" w:fill="auto"/>
            <w:vAlign w:val="center"/>
          </w:tcPr>
          <w:p w14:paraId="17AF3E41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8F4043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Panel sterowania z możliwością obrotu lewo/prawo</w:t>
            </w:r>
          </w:p>
          <w:p w14:paraId="0452086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Lewo/prawo≥ +/- 30°</w:t>
            </w:r>
          </w:p>
        </w:tc>
        <w:tc>
          <w:tcPr>
            <w:tcW w:w="1701" w:type="dxa"/>
          </w:tcPr>
          <w:p w14:paraId="5A18EBC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91ADA8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63E830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341421B" w14:textId="77777777" w:rsidTr="00F02902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4A8B348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96AC0D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Dedykowany, wbudowany podgrzewacz żelu (montowany z prawej lub lewej strony aparatu) z możliwością regulacji temperatury.</w:t>
            </w:r>
          </w:p>
        </w:tc>
        <w:tc>
          <w:tcPr>
            <w:tcW w:w="1701" w:type="dxa"/>
          </w:tcPr>
          <w:p w14:paraId="6F74A88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NIE – 0 pkt</w:t>
            </w:r>
          </w:p>
          <w:p w14:paraId="69716A1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 – 5 pkt</w:t>
            </w:r>
          </w:p>
        </w:tc>
        <w:tc>
          <w:tcPr>
            <w:tcW w:w="992" w:type="dxa"/>
          </w:tcPr>
          <w:p w14:paraId="3F00506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A1A051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953E55A" w14:textId="77777777" w:rsidTr="00F02902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1991D2FD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A57EAD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Cyfrowa regulacja TGC dostępna na panelu dotykowym, z funkcją zapamiętywania kilku preferowanych</w:t>
            </w:r>
          </w:p>
          <w:p w14:paraId="69D8CCA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ustawień</w:t>
            </w:r>
          </w:p>
        </w:tc>
        <w:tc>
          <w:tcPr>
            <w:tcW w:w="1701" w:type="dxa"/>
          </w:tcPr>
          <w:p w14:paraId="3D31579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8F981D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6F7BE8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643B69B" w14:textId="77777777" w:rsidTr="00F02902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5292980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CDEC7F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Cyfrowy układ formowania wiązki ultradźwiękowej min. 8.000 000 kanałów procesowych</w:t>
            </w:r>
          </w:p>
        </w:tc>
        <w:tc>
          <w:tcPr>
            <w:tcW w:w="1701" w:type="dxa"/>
          </w:tcPr>
          <w:p w14:paraId="69AB1C6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&lt; 8.000 000 – 0 pkt;</w:t>
            </w:r>
          </w:p>
          <w:p w14:paraId="646CD5E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≥8.000 000 – 5 pkt</w:t>
            </w:r>
          </w:p>
        </w:tc>
        <w:tc>
          <w:tcPr>
            <w:tcW w:w="992" w:type="dxa"/>
          </w:tcPr>
          <w:p w14:paraId="3E5629B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A8B8A4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D6584D9" w14:textId="77777777" w:rsidTr="00F02902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0EC12DBB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404151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Zakres pracy dostępnych głowic obrazowych min. 1-20 MHz</w:t>
            </w:r>
          </w:p>
        </w:tc>
        <w:tc>
          <w:tcPr>
            <w:tcW w:w="1701" w:type="dxa"/>
          </w:tcPr>
          <w:p w14:paraId="4BAA932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&lt; 1-20 – 0 pkt;</w:t>
            </w:r>
          </w:p>
          <w:p w14:paraId="69DC6A6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 1-20 – 5 pkt</w:t>
            </w:r>
          </w:p>
        </w:tc>
        <w:tc>
          <w:tcPr>
            <w:tcW w:w="992" w:type="dxa"/>
          </w:tcPr>
          <w:p w14:paraId="47E9E6F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34DDEB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3CD387A3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AA62A3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3AE27F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Ilość aktywnych, równoważnych gniazd do podłączenia głowic obrazowych</w:t>
            </w:r>
          </w:p>
          <w:p w14:paraId="6B4114F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≥3 aktywne</w:t>
            </w:r>
          </w:p>
        </w:tc>
        <w:tc>
          <w:tcPr>
            <w:tcW w:w="1701" w:type="dxa"/>
          </w:tcPr>
          <w:p w14:paraId="3ACE0B7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D9AB5D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33FACC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8335130" w14:textId="77777777" w:rsidTr="00F02902"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14:paraId="1A07470B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43D3EC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Archiwizacja sekwencji filmowych na dysku twardym w czasie badania (równoległe nagrywanie) i po</w:t>
            </w:r>
          </w:p>
          <w:p w14:paraId="5C9DFA3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zamrożeniu (pętli CINE).</w:t>
            </w:r>
          </w:p>
        </w:tc>
        <w:tc>
          <w:tcPr>
            <w:tcW w:w="1701" w:type="dxa"/>
          </w:tcPr>
          <w:p w14:paraId="3395B48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992" w:type="dxa"/>
          </w:tcPr>
          <w:p w14:paraId="113A712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A130F0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6E90196" w14:textId="77777777" w:rsidTr="00F02902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03BE5E48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9339A5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Dysk twardy SSD</w:t>
            </w:r>
          </w:p>
          <w:p w14:paraId="0BB4DF90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min. 512 GB</w:t>
            </w:r>
          </w:p>
        </w:tc>
        <w:tc>
          <w:tcPr>
            <w:tcW w:w="1701" w:type="dxa"/>
          </w:tcPr>
          <w:p w14:paraId="34F156A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995249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9AAC23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D39A4A9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3EE8FEA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213D53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Aktywne gniazdo USB 3.0 do archiwizacji obrazów statycznych oraz ruchomych na przenośnej pamięci USB</w:t>
            </w:r>
          </w:p>
          <w:p w14:paraId="2DE80E6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(Flash, Pendrive).</w:t>
            </w:r>
          </w:p>
        </w:tc>
        <w:tc>
          <w:tcPr>
            <w:tcW w:w="1701" w:type="dxa"/>
          </w:tcPr>
          <w:p w14:paraId="3A7C5FD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075118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62DFC6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74D2760" w14:textId="77777777" w:rsidTr="00F02902">
        <w:trPr>
          <w:trHeight w:val="61"/>
        </w:trPr>
        <w:tc>
          <w:tcPr>
            <w:tcW w:w="568" w:type="dxa"/>
            <w:shd w:val="clear" w:color="auto" w:fill="auto"/>
            <w:vAlign w:val="center"/>
          </w:tcPr>
          <w:p w14:paraId="476EB0AD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C7CA90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zarządzania uprawnieniami użytkowników nim. export obrazów, usuwanie badań</w:t>
            </w:r>
          </w:p>
        </w:tc>
        <w:tc>
          <w:tcPr>
            <w:tcW w:w="1701" w:type="dxa"/>
          </w:tcPr>
          <w:p w14:paraId="556E272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7DE0A4F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E25482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D5B8238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5EC84B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DAC171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Fabrycznie zainstalowany system ochrony antywirusowej.</w:t>
            </w:r>
          </w:p>
        </w:tc>
        <w:tc>
          <w:tcPr>
            <w:tcW w:w="1701" w:type="dxa"/>
          </w:tcPr>
          <w:p w14:paraId="3DFF2A3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10478A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3952FE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3947BB1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A9F606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F41CDC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exportu obrazów i pętli obrazowych na dyski CD, DVD, pamięci Pen-Drive w formatach min. BMP,</w:t>
            </w:r>
          </w:p>
          <w:p w14:paraId="5A81487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JPG, TIFF, DICOM, AVI</w:t>
            </w:r>
          </w:p>
        </w:tc>
        <w:tc>
          <w:tcPr>
            <w:tcW w:w="1701" w:type="dxa"/>
          </w:tcPr>
          <w:p w14:paraId="2CC6D41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2C3CA7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C3B8CC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62839CD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25A277E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7A9DFB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Aktywny moduł komunikacji DICOM 3.0</w:t>
            </w:r>
          </w:p>
        </w:tc>
        <w:tc>
          <w:tcPr>
            <w:tcW w:w="1701" w:type="dxa"/>
          </w:tcPr>
          <w:p w14:paraId="7AF8729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851793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8A3921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8A3ABA7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03E1EDA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A325F9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Waga aparatu</w:t>
            </w:r>
          </w:p>
          <w:p w14:paraId="49893DB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Min. 75 kg, Max. 100 kg</w:t>
            </w:r>
          </w:p>
        </w:tc>
        <w:tc>
          <w:tcPr>
            <w:tcW w:w="1701" w:type="dxa"/>
          </w:tcPr>
          <w:p w14:paraId="3111F2A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18976BC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40D989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1DB8D1D" w14:textId="77777777" w:rsidTr="00F02902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9FCF47E" w14:textId="77777777" w:rsidR="004F549E" w:rsidRPr="005F169C" w:rsidRDefault="004F549E" w:rsidP="00F029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583C62E8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TRYBY OBRAZOWANIA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AB5605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B0FBB56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5928A96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619A23DF" w14:textId="77777777" w:rsidTr="00F02902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C14550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478CD53F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Tryb B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DD9ACC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882D78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34538A1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55AAE57E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15F025E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4EAC09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Głębokość penetracji</w:t>
            </w:r>
          </w:p>
          <w:p w14:paraId="1CEC399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≥2-50 cm</w:t>
            </w:r>
          </w:p>
        </w:tc>
        <w:tc>
          <w:tcPr>
            <w:tcW w:w="1701" w:type="dxa"/>
          </w:tcPr>
          <w:p w14:paraId="2D6A985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D643CA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97842E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97AE045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832E340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344C4D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Wyświetlany zakres pola obrazowego</w:t>
            </w:r>
          </w:p>
          <w:p w14:paraId="304188D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≥0-50 cm</w:t>
            </w:r>
          </w:p>
        </w:tc>
        <w:tc>
          <w:tcPr>
            <w:tcW w:w="1701" w:type="dxa"/>
          </w:tcPr>
          <w:p w14:paraId="5D2A595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CB17CC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00BA30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6FD5F9C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9FA99E6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DEEE41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Maksymalna prędkość obrazowania (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frame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rate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) ≥5000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1701" w:type="dxa"/>
          </w:tcPr>
          <w:p w14:paraId="50B0665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1A5430A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ADACD2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071A7BE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6149A29C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0F02AB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Obrazowanie trapezowe na głowicach liniowych</w:t>
            </w:r>
          </w:p>
        </w:tc>
        <w:tc>
          <w:tcPr>
            <w:tcW w:w="1701" w:type="dxa"/>
          </w:tcPr>
          <w:p w14:paraId="78A290F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FA0CE5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719B64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73CAA44E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33CEC7B" w14:textId="77777777" w:rsidR="004F549E" w:rsidRPr="005F169C" w:rsidRDefault="004F549E" w:rsidP="00F0290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348F6F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1701" w:type="dxa"/>
          </w:tcPr>
          <w:p w14:paraId="713711C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8B129D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FA04D8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B207A85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00E3F2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D993D3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rotacji obrazu o 360° w skoku co 90°</w:t>
            </w:r>
          </w:p>
        </w:tc>
        <w:tc>
          <w:tcPr>
            <w:tcW w:w="1701" w:type="dxa"/>
          </w:tcPr>
          <w:p w14:paraId="7ACD56F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28E3DB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15E346D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4F84BFB" w14:textId="77777777" w:rsidTr="00F02902">
        <w:trPr>
          <w:trHeight w:val="165"/>
        </w:trPr>
        <w:tc>
          <w:tcPr>
            <w:tcW w:w="568" w:type="dxa"/>
            <w:shd w:val="clear" w:color="auto" w:fill="auto"/>
            <w:vAlign w:val="center"/>
          </w:tcPr>
          <w:p w14:paraId="38091BCE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07C7F5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Zmiana wzmocnienia obrazu zamrożonego</w:t>
            </w:r>
          </w:p>
        </w:tc>
        <w:tc>
          <w:tcPr>
            <w:tcW w:w="1701" w:type="dxa"/>
          </w:tcPr>
          <w:p w14:paraId="532EB7E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250E2D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41B437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EF4901C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487998E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11A86F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Obrazowanie harmoniczne</w:t>
            </w:r>
          </w:p>
        </w:tc>
        <w:tc>
          <w:tcPr>
            <w:tcW w:w="1701" w:type="dxa"/>
          </w:tcPr>
          <w:p w14:paraId="61B9B72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CB36CA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A5CA36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8956F5C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749744A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7FF06D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Obrazowanie harmoniczne kodowane z odwróconym impulsem</w:t>
            </w:r>
          </w:p>
        </w:tc>
        <w:tc>
          <w:tcPr>
            <w:tcW w:w="1701" w:type="dxa"/>
          </w:tcPr>
          <w:p w14:paraId="0DB706C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18CE16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4B1159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60AD940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7DDF6CA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951591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Funkcja automatycznej optymalizacji obrazu B przy pomocy jednego przycisku.</w:t>
            </w:r>
          </w:p>
        </w:tc>
        <w:tc>
          <w:tcPr>
            <w:tcW w:w="1701" w:type="dxa"/>
          </w:tcPr>
          <w:p w14:paraId="70D443B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1A36945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AE5340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C6D4411" w14:textId="77777777" w:rsidTr="00F02902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93D2FC2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6B5E1890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Tryb 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E14C85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4135B3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1B5F462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209F1134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6D932BE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57C728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Tryb M z Dopplerem Kolorowym</w:t>
            </w:r>
          </w:p>
        </w:tc>
        <w:tc>
          <w:tcPr>
            <w:tcW w:w="1701" w:type="dxa"/>
          </w:tcPr>
          <w:p w14:paraId="52424DC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4AFAA7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22C17E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C28908A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163C89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C13146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Anatomiczny tryb M.</w:t>
            </w:r>
          </w:p>
        </w:tc>
        <w:tc>
          <w:tcPr>
            <w:tcW w:w="1701" w:type="dxa"/>
          </w:tcPr>
          <w:p w14:paraId="4301D10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7BD338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06E225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2CC13AC" w14:textId="77777777" w:rsidTr="00F02902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B3DE0AA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1FE0AE21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Tryb Doppler Kolorowy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84EFB3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EC52FC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43866C9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1B8F7395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A1B817B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C4316E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Zakres PRF dla Dopplera kolorowego</w:t>
            </w:r>
          </w:p>
          <w:p w14:paraId="34D2D09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Min. od 0,2KHz do 25 KHz</w:t>
            </w:r>
          </w:p>
        </w:tc>
        <w:tc>
          <w:tcPr>
            <w:tcW w:w="1701" w:type="dxa"/>
          </w:tcPr>
          <w:p w14:paraId="1698487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B216F8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CC1380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C7EE100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6951EB86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6C5701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Funkcja automatycznej optymalizacji dla trybu Dopplera kolorowego min. automatyczne ustawienie pozycji</w:t>
            </w:r>
          </w:p>
          <w:p w14:paraId="5F68DD5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względem naczynia i pochylenie bramki ROI realizowane po przyciśnięciu dedykowanego przycisku.</w:t>
            </w:r>
          </w:p>
        </w:tc>
        <w:tc>
          <w:tcPr>
            <w:tcW w:w="1701" w:type="dxa"/>
          </w:tcPr>
          <w:p w14:paraId="55014AE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DA314A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45CF06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96045D5" w14:textId="77777777" w:rsidTr="00F02902">
        <w:trPr>
          <w:trHeight w:val="157"/>
        </w:trPr>
        <w:tc>
          <w:tcPr>
            <w:tcW w:w="568" w:type="dxa"/>
            <w:shd w:val="clear" w:color="auto" w:fill="auto"/>
            <w:vAlign w:val="center"/>
          </w:tcPr>
          <w:p w14:paraId="0A8AB171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5C5F9D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1701" w:type="dxa"/>
          </w:tcPr>
          <w:p w14:paraId="170F8DD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AC25DC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1D949D3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4927CD6" w14:textId="77777777" w:rsidTr="00F02902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D63EA13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6D17B1BE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Tryb Power Doppler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0AB3DE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2A33093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98B6AF1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4F70AA1E" w14:textId="77777777" w:rsidTr="00F02902">
        <w:trPr>
          <w:trHeight w:val="124"/>
        </w:trPr>
        <w:tc>
          <w:tcPr>
            <w:tcW w:w="568" w:type="dxa"/>
            <w:shd w:val="clear" w:color="auto" w:fill="auto"/>
            <w:vAlign w:val="center"/>
          </w:tcPr>
          <w:p w14:paraId="12CBFD0E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6B7B75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Tryb Power Doppler z detekcją kierunku</w:t>
            </w:r>
          </w:p>
        </w:tc>
        <w:tc>
          <w:tcPr>
            <w:tcW w:w="1701" w:type="dxa"/>
          </w:tcPr>
          <w:p w14:paraId="410223E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A27585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273CC4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20E60C7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03B1113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50AC70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Zakres PRF dla trybu Power Doppler</w:t>
            </w:r>
          </w:p>
          <w:p w14:paraId="6981B85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Min. od 1KHz do 5KHz</w:t>
            </w:r>
          </w:p>
        </w:tc>
        <w:tc>
          <w:tcPr>
            <w:tcW w:w="1701" w:type="dxa"/>
          </w:tcPr>
          <w:p w14:paraId="308AFF2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F6AA76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19A4CB0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B2B1130" w14:textId="77777777" w:rsidTr="00F02902">
        <w:trPr>
          <w:trHeight w:val="9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CA38ED4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09AB415F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Spektralny Doppler Pulsacyjny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F791A3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9ACF90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319ADBD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46259297" w14:textId="77777777" w:rsidTr="00F0290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4E3F3CFF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B13E55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Zakres PRF dla Dopplera pulsacyjnego</w:t>
            </w:r>
          </w:p>
          <w:p w14:paraId="755136B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Min. od 1.5KHz do 35KHz</w:t>
            </w:r>
          </w:p>
        </w:tc>
        <w:tc>
          <w:tcPr>
            <w:tcW w:w="1701" w:type="dxa"/>
          </w:tcPr>
          <w:p w14:paraId="47AD89C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&lt; 1.5-35 – 0 pkt;</w:t>
            </w:r>
          </w:p>
          <w:p w14:paraId="678AD1F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 35 – 5 pkt</w:t>
            </w:r>
          </w:p>
        </w:tc>
        <w:tc>
          <w:tcPr>
            <w:tcW w:w="992" w:type="dxa"/>
          </w:tcPr>
          <w:p w14:paraId="53A689B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6FDEAC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70ADCEF0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A7575B6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7318C3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Regulacja wielkości bramki w Dopplerze Pulsacyjnym</w:t>
            </w:r>
          </w:p>
          <w:p w14:paraId="42DC6C8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≥0,5-25 mm</w:t>
            </w:r>
          </w:p>
        </w:tc>
        <w:tc>
          <w:tcPr>
            <w:tcW w:w="1701" w:type="dxa"/>
          </w:tcPr>
          <w:p w14:paraId="1D3B3A9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443E01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AF8AA6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5A273CE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6E8BCC1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99E23C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F169C">
              <w:rPr>
                <w:rFonts w:cstheme="minorHAnsi"/>
                <w:sz w:val="20"/>
                <w:szCs w:val="20"/>
                <w:lang w:val="en-US"/>
              </w:rPr>
              <w:t>Tryb</w:t>
            </w:r>
            <w:proofErr w:type="spellEnd"/>
            <w:r w:rsidRPr="005F169C">
              <w:rPr>
                <w:rFonts w:cstheme="minorHAnsi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1701" w:type="dxa"/>
          </w:tcPr>
          <w:p w14:paraId="02CFB08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74B43B6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F169C">
              <w:rPr>
                <w:rFonts w:cstheme="minorHAnsi"/>
                <w:sz w:val="20"/>
                <w:szCs w:val="20"/>
                <w:lang w:val="en-US"/>
              </w:rPr>
              <w:t>TAK</w:t>
            </w:r>
          </w:p>
        </w:tc>
        <w:tc>
          <w:tcPr>
            <w:tcW w:w="2410" w:type="dxa"/>
          </w:tcPr>
          <w:p w14:paraId="4158C5A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F549E" w:rsidRPr="005F169C" w14:paraId="060A6D72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4414FCC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89F142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Funkcja automatycznej optymalizacji parametrów przepływu dla trybu spektralnego Dopplera pulsacyjnego</w:t>
            </w:r>
          </w:p>
          <w:p w14:paraId="29D5349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min. dopasowanie skali i poziomu linii bazowej, po przyciśnięciu dedykowanego przycisku.</w:t>
            </w:r>
          </w:p>
        </w:tc>
        <w:tc>
          <w:tcPr>
            <w:tcW w:w="1701" w:type="dxa"/>
          </w:tcPr>
          <w:p w14:paraId="734EB06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992" w:type="dxa"/>
          </w:tcPr>
          <w:p w14:paraId="2CD2912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51732F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A39638F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91567BC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5396F6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Jednoprzyciskowa funkcja automatycznie umieszczająca bramkę SV w trybie PWD wewnątrz naczynia wraz z</w:t>
            </w:r>
          </w:p>
          <w:p w14:paraId="2774005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automatycznym ustawieniem kąta korekcji.</w:t>
            </w:r>
          </w:p>
        </w:tc>
        <w:tc>
          <w:tcPr>
            <w:tcW w:w="1701" w:type="dxa"/>
          </w:tcPr>
          <w:p w14:paraId="283EB4D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8AD94A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62B67C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189881D" w14:textId="77777777" w:rsidTr="00F02902">
        <w:trPr>
          <w:trHeight w:val="33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AD411D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0FA7B90C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Inne funkcje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72CE16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F58FBD5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3C1EC0D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25C647AE" w14:textId="77777777" w:rsidTr="00F02902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24378EC3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26C9A9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Oprogramowanie służące do szczegółowego obrazowania drobnych obiektów (w niewielkim stopniu różniących</w:t>
            </w:r>
          </w:p>
          <w:p w14:paraId="1B73853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się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echogenicznością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od otaczających tkanek), umożliwiające dokładną wizualizację struktur anatomicznych,</w:t>
            </w:r>
          </w:p>
          <w:p w14:paraId="39C9B00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znacznie poprawiające rozdzielczość uzyskanych obrazów.</w:t>
            </w:r>
          </w:p>
          <w:p w14:paraId="0973A7E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Technologia inna niż filtry do redukcji szumów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specklowych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(np. SRI,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ClearVision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XRes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) oraz</w:t>
            </w:r>
          </w:p>
          <w:p w14:paraId="34FC55A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niewykorzystująca technologii obrazowania składanego: przestrzennego (obrazowanie krzyżowe) i</w:t>
            </w:r>
          </w:p>
          <w:p w14:paraId="4F6FC01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częstotliwościowego.</w:t>
            </w:r>
          </w:p>
        </w:tc>
        <w:tc>
          <w:tcPr>
            <w:tcW w:w="1701" w:type="dxa"/>
          </w:tcPr>
          <w:p w14:paraId="0D29F27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1D46FE6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79B242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3262971C" w14:textId="77777777" w:rsidTr="00F02902">
        <w:trPr>
          <w:trHeight w:val="613"/>
        </w:trPr>
        <w:tc>
          <w:tcPr>
            <w:tcW w:w="568" w:type="dxa"/>
            <w:shd w:val="clear" w:color="auto" w:fill="auto"/>
            <w:vAlign w:val="center"/>
          </w:tcPr>
          <w:p w14:paraId="42B8A671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0D61AC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Obrazowanie krzyżowe na głowicach liniowych i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convex</w:t>
            </w:r>
            <w:proofErr w:type="spellEnd"/>
          </w:p>
          <w:p w14:paraId="70CE73C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Min. 4 kroki</w:t>
            </w:r>
          </w:p>
        </w:tc>
        <w:tc>
          <w:tcPr>
            <w:tcW w:w="1701" w:type="dxa"/>
          </w:tcPr>
          <w:p w14:paraId="3B3C5C3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15AA18A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98159E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897389A" w14:textId="77777777" w:rsidTr="00F02902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0B4BDCC0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860617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Funkcja powiększenia obrazu diagnostycznego - zoom</w:t>
            </w:r>
          </w:p>
        </w:tc>
        <w:tc>
          <w:tcPr>
            <w:tcW w:w="1701" w:type="dxa"/>
          </w:tcPr>
          <w:p w14:paraId="24887A3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2C52AE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10ADB9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4E92210" w14:textId="77777777" w:rsidTr="00F0290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14:paraId="7C633260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4908EB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Zaawansowany filtr do redukcji szumów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specklowych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polepszający obrazowanie w trybie 2D z jednoczesnym</w:t>
            </w:r>
          </w:p>
          <w:p w14:paraId="38BED74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uwydatnieniem granic tkanek o różnej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echogeniczności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(np. SRI,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Xres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C554A0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F05F83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30F16C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6B23D99" w14:textId="77777777" w:rsidTr="00F02902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14:paraId="0ECC96E2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9C5122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Oprogramowanie wykorzystujące 2 naprzemiennie nadawane i odbierane częstotliwości z dolnego oraz</w:t>
            </w:r>
          </w:p>
          <w:p w14:paraId="78552E0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górnego pasma pracy głowicy.</w:t>
            </w:r>
          </w:p>
        </w:tc>
        <w:tc>
          <w:tcPr>
            <w:tcW w:w="1701" w:type="dxa"/>
          </w:tcPr>
          <w:p w14:paraId="76D41C5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250D07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15A0D0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BCB0AF7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EF20D0B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6EB3F82" w14:textId="77777777" w:rsidR="004F549E" w:rsidRPr="005F169C" w:rsidRDefault="004F549E" w:rsidP="00F029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Oprogramowanie pomiarowe do badań min:</w:t>
            </w:r>
          </w:p>
          <w:p w14:paraId="09F00FE8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położniczych</w:t>
            </w:r>
          </w:p>
          <w:p w14:paraId="599EFB2A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echo płodu (w tym Z-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)</w:t>
            </w:r>
          </w:p>
          <w:p w14:paraId="431669D4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ginekologicznych</w:t>
            </w:r>
          </w:p>
          <w:p w14:paraId="4DE6AF40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• brzusznych</w:t>
            </w:r>
          </w:p>
          <w:p w14:paraId="25DDFDCC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mięśniowo-szkieletowych</w:t>
            </w:r>
          </w:p>
          <w:p w14:paraId="505E42E4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pediatrycznych</w:t>
            </w:r>
          </w:p>
          <w:p w14:paraId="4B38FF1E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małych narządów</w:t>
            </w:r>
          </w:p>
          <w:p w14:paraId="649FF704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transkranialnych</w:t>
            </w:r>
            <w:proofErr w:type="spellEnd"/>
          </w:p>
          <w:p w14:paraId="67D43B7A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urologicznych</w:t>
            </w:r>
          </w:p>
          <w:p w14:paraId="53FAAE28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tętnice szyjne</w:t>
            </w:r>
          </w:p>
          <w:p w14:paraId="52F81184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żyły kończyn górnych</w:t>
            </w:r>
          </w:p>
          <w:p w14:paraId="11C4DEC1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tętnice kończyn górnych</w:t>
            </w:r>
          </w:p>
          <w:p w14:paraId="48A257DF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żyły kończyn dolnych</w:t>
            </w:r>
          </w:p>
          <w:p w14:paraId="1711E3FA" w14:textId="77777777" w:rsidR="004F549E" w:rsidRPr="005F169C" w:rsidRDefault="004F549E" w:rsidP="00F02902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tętnice kończyn dolnych</w:t>
            </w:r>
          </w:p>
        </w:tc>
        <w:tc>
          <w:tcPr>
            <w:tcW w:w="1701" w:type="dxa"/>
          </w:tcPr>
          <w:p w14:paraId="246398C2" w14:textId="77777777" w:rsidR="004F549E" w:rsidRPr="005F169C" w:rsidRDefault="004F549E" w:rsidP="00F029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992" w:type="dxa"/>
          </w:tcPr>
          <w:p w14:paraId="1BE80107" w14:textId="77777777" w:rsidR="004F549E" w:rsidRPr="005F169C" w:rsidRDefault="004F549E" w:rsidP="00F029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E7C2603" w14:textId="77777777" w:rsidR="004F549E" w:rsidRPr="005F169C" w:rsidRDefault="004F549E" w:rsidP="00F029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22A2563" w14:textId="77777777" w:rsidTr="00F02902">
        <w:trPr>
          <w:trHeight w:val="715"/>
        </w:trPr>
        <w:tc>
          <w:tcPr>
            <w:tcW w:w="568" w:type="dxa"/>
            <w:shd w:val="clear" w:color="auto" w:fill="auto"/>
            <w:vAlign w:val="center"/>
          </w:tcPr>
          <w:p w14:paraId="6770A9AD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82A4D1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Pomiary podstawowe na obrazie:</w:t>
            </w:r>
          </w:p>
          <w:p w14:paraId="39DCD6E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pomiar odległości,</w:t>
            </w:r>
          </w:p>
          <w:p w14:paraId="682E454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obwodu,</w:t>
            </w:r>
          </w:p>
          <w:p w14:paraId="5225507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pola powierzchni,</w:t>
            </w:r>
          </w:p>
          <w:p w14:paraId="7C8CFFF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• objętości</w:t>
            </w:r>
          </w:p>
          <w:p w14:paraId="4844373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Funkcja automatycznego rozpoczynania kolejnego pomiaru po wykonaniu uprzedniego</w:t>
            </w:r>
          </w:p>
        </w:tc>
        <w:tc>
          <w:tcPr>
            <w:tcW w:w="1701" w:type="dxa"/>
          </w:tcPr>
          <w:p w14:paraId="7C07115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630568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775181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79051B70" w14:textId="77777777" w:rsidTr="00F02902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05E92AB3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D17BF6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Automatyczne pomiary biometryczne min. HC, BPD, AC, FL, HL ,CRL,NT, AFI</w:t>
            </w:r>
          </w:p>
        </w:tc>
        <w:tc>
          <w:tcPr>
            <w:tcW w:w="1701" w:type="dxa"/>
          </w:tcPr>
          <w:p w14:paraId="7317FE2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7A7F2A6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B8A059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525C36F" w14:textId="77777777" w:rsidTr="00F02902">
        <w:trPr>
          <w:trHeight w:val="365"/>
        </w:trPr>
        <w:tc>
          <w:tcPr>
            <w:tcW w:w="568" w:type="dxa"/>
            <w:shd w:val="clear" w:color="auto" w:fill="auto"/>
            <w:vAlign w:val="center"/>
          </w:tcPr>
          <w:p w14:paraId="53FA90B2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E8DE3F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stworzenia własnych pomiarów i formuł obliczeniowych.</w:t>
            </w:r>
          </w:p>
        </w:tc>
        <w:tc>
          <w:tcPr>
            <w:tcW w:w="1701" w:type="dxa"/>
          </w:tcPr>
          <w:p w14:paraId="34704D4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350A97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882989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7AAC677" w14:textId="77777777" w:rsidTr="00F02902">
        <w:trPr>
          <w:trHeight w:val="296"/>
        </w:trPr>
        <w:tc>
          <w:tcPr>
            <w:tcW w:w="568" w:type="dxa"/>
            <w:shd w:val="clear" w:color="auto" w:fill="auto"/>
            <w:vAlign w:val="center"/>
          </w:tcPr>
          <w:p w14:paraId="34C7519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D91E6A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Funkcja obrazująca powiększenie znacznika pomiarowego (lupa), pozwalająca wykonywać pomiary z bardzo</w:t>
            </w:r>
          </w:p>
          <w:p w14:paraId="414A2B2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dużą precyzją bez konieczności powiększania obszaru zainteresowania. Okno powiększenia wyświetlone poza</w:t>
            </w:r>
          </w:p>
          <w:p w14:paraId="5566172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obrazem diagnostycznym.</w:t>
            </w:r>
          </w:p>
        </w:tc>
        <w:tc>
          <w:tcPr>
            <w:tcW w:w="1701" w:type="dxa"/>
          </w:tcPr>
          <w:p w14:paraId="48936F3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B1F4DD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AFA841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D7155B6" w14:textId="77777777" w:rsidTr="00F02902">
        <w:trPr>
          <w:trHeight w:val="276"/>
        </w:trPr>
        <w:tc>
          <w:tcPr>
            <w:tcW w:w="568" w:type="dxa"/>
            <w:shd w:val="clear" w:color="auto" w:fill="auto"/>
            <w:vAlign w:val="center"/>
          </w:tcPr>
          <w:p w14:paraId="4D8CA81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8191A3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tworzenia protokołów badań – sekwencje następujących po sobie zdarzeń min. pomiary, zmiana</w:t>
            </w:r>
          </w:p>
          <w:p w14:paraId="660EF7E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trybów obrazowania.</w:t>
            </w:r>
          </w:p>
        </w:tc>
        <w:tc>
          <w:tcPr>
            <w:tcW w:w="1701" w:type="dxa"/>
          </w:tcPr>
          <w:p w14:paraId="674A6AC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CEE73A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2D701E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37B1C7E" w14:textId="77777777" w:rsidTr="00F02902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1FF1E99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E9AB10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Zaawansowany tryb służący do detekcji i obrazowania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micronaczyń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(średnica &lt; 0,6mm) w położnictwie oraz</w:t>
            </w:r>
          </w:p>
          <w:p w14:paraId="2F86205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ginekologii (m.in. tętnice środkowe mózgu, unaczynienie łożyska). Z możliwością wycięcia tła obrazu tak aby</w:t>
            </w:r>
          </w:p>
          <w:p w14:paraId="4793E91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na ekranie w obszarze zainteresowania ROI widoczne były tylko naczynia.</w:t>
            </w:r>
          </w:p>
        </w:tc>
        <w:tc>
          <w:tcPr>
            <w:tcW w:w="1701" w:type="dxa"/>
          </w:tcPr>
          <w:p w14:paraId="10632E9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7FF390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53AFFF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616745D" w14:textId="77777777" w:rsidTr="00F02902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05010596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3400FF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Tryb 3D/4D na głowicach wolumetrycznych</w:t>
            </w:r>
          </w:p>
          <w:p w14:paraId="1BB1C46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≥40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1701" w:type="dxa"/>
          </w:tcPr>
          <w:p w14:paraId="0DC8BAC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8B2147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12C837E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52C43FF" w14:textId="77777777" w:rsidTr="00F02902">
        <w:trPr>
          <w:trHeight w:val="412"/>
        </w:trPr>
        <w:tc>
          <w:tcPr>
            <w:tcW w:w="568" w:type="dxa"/>
            <w:shd w:val="clear" w:color="auto" w:fill="auto"/>
            <w:vAlign w:val="center"/>
          </w:tcPr>
          <w:p w14:paraId="467AD18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0C4F54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F169C">
              <w:rPr>
                <w:rFonts w:cstheme="minorHAnsi"/>
                <w:sz w:val="20"/>
                <w:szCs w:val="20"/>
              </w:rPr>
              <w:t>Quazi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-przestrzenna mapa przepływu dopplerowskiego w oparciu o obrazowanie dwuwymiarowe</w:t>
            </w:r>
          </w:p>
        </w:tc>
        <w:tc>
          <w:tcPr>
            <w:tcW w:w="1701" w:type="dxa"/>
          </w:tcPr>
          <w:p w14:paraId="4F03228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64F63D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EB5F2B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9D83C01" w14:textId="77777777" w:rsidTr="00F02902">
        <w:trPr>
          <w:trHeight w:val="52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E39636F" w14:textId="77777777" w:rsidR="004F549E" w:rsidRPr="005F169C" w:rsidRDefault="004F549E" w:rsidP="00F029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1AA84BFA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Głowice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778791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598A609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C267160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760708B8" w14:textId="77777777" w:rsidTr="00F02902">
        <w:trPr>
          <w:trHeight w:val="302"/>
        </w:trPr>
        <w:tc>
          <w:tcPr>
            <w:tcW w:w="568" w:type="dxa"/>
            <w:shd w:val="clear" w:color="auto" w:fill="auto"/>
            <w:vAlign w:val="center"/>
          </w:tcPr>
          <w:p w14:paraId="4782BAD2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D45D69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Głowica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endowaginalna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do badań ginekologiczno-położniczych</w:t>
            </w:r>
          </w:p>
          <w:p w14:paraId="7B454F1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-Zakres częstotliwości pracy min. 2-11 MHz</w:t>
            </w:r>
          </w:p>
          <w:p w14:paraId="2CF729A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-Kąt skanowania: min. 180°</w:t>
            </w:r>
          </w:p>
          <w:p w14:paraId="2105A37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-możliwość podłączenia przystawki biopsyjnej</w:t>
            </w:r>
          </w:p>
          <w:p w14:paraId="705DD89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-Ilość elementów: min. 192</w:t>
            </w:r>
          </w:p>
        </w:tc>
        <w:tc>
          <w:tcPr>
            <w:tcW w:w="1701" w:type="dxa"/>
          </w:tcPr>
          <w:p w14:paraId="5B4BCF9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6676B2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886CA2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8B3ABD7" w14:textId="77777777" w:rsidTr="00F02902">
        <w:trPr>
          <w:trHeight w:val="643"/>
        </w:trPr>
        <w:tc>
          <w:tcPr>
            <w:tcW w:w="568" w:type="dxa"/>
            <w:shd w:val="clear" w:color="auto" w:fill="auto"/>
            <w:vAlign w:val="center"/>
          </w:tcPr>
          <w:p w14:paraId="06E67C06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330AB5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Głowica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convex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wykonana w technologii pojedynczego kryształu lub matrycowej do badań brzusznych oraz</w:t>
            </w:r>
          </w:p>
          <w:p w14:paraId="0D2A65E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ginekologiczno-położniczych</w:t>
            </w:r>
          </w:p>
          <w:p w14:paraId="2E93157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zakres częstotliwości pracy min. 1-7 MHz</w:t>
            </w:r>
          </w:p>
          <w:p w14:paraId="5BAB874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ilość elementów: min. 192</w:t>
            </w:r>
          </w:p>
          <w:p w14:paraId="5E7214E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kąt skanowania: min. 65°</w:t>
            </w:r>
          </w:p>
          <w:p w14:paraId="59988E6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możliwość pracy z przystawką biopsyjną</w:t>
            </w:r>
          </w:p>
        </w:tc>
        <w:tc>
          <w:tcPr>
            <w:tcW w:w="1701" w:type="dxa"/>
          </w:tcPr>
          <w:p w14:paraId="4C9CC16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4B3F25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664EBB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C24A081" w14:textId="77777777" w:rsidTr="00F02902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FD4215C" w14:textId="77777777" w:rsidR="004F549E" w:rsidRPr="005F169C" w:rsidRDefault="004F549E" w:rsidP="00F029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4810A07C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Możliwości rozbudowy aparatu: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E99BA0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041626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0D2A585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49D83E30" w14:textId="77777777" w:rsidTr="00F02902">
        <w:trPr>
          <w:trHeight w:val="64"/>
        </w:trPr>
        <w:tc>
          <w:tcPr>
            <w:tcW w:w="568" w:type="dxa"/>
            <w:shd w:val="clear" w:color="auto" w:fill="auto"/>
            <w:vAlign w:val="center"/>
          </w:tcPr>
          <w:p w14:paraId="142E4FC1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FB66AC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convex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wolumetryczną wykonana w technologii pojedynczego kryształu lub</w:t>
            </w:r>
          </w:p>
          <w:p w14:paraId="242A42D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matrycowej do badań brzusznych oraz ginekologiczno-położniczych</w:t>
            </w:r>
          </w:p>
          <w:p w14:paraId="0452463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zakres częstotliwości pracy min. 1-8 MHz</w:t>
            </w:r>
          </w:p>
          <w:p w14:paraId="635C49E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ilość elementów: min. 190</w:t>
            </w:r>
          </w:p>
          <w:p w14:paraId="668B026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kąt skanowania: min. 70°x 70°</w:t>
            </w:r>
          </w:p>
          <w:p w14:paraId="7DE8C03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możliwość pracy z przystawką biopsyjną</w:t>
            </w:r>
          </w:p>
        </w:tc>
        <w:tc>
          <w:tcPr>
            <w:tcW w:w="1701" w:type="dxa"/>
          </w:tcPr>
          <w:p w14:paraId="6523467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155405F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374FB4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B202597" w14:textId="77777777" w:rsidTr="00F02902">
        <w:trPr>
          <w:trHeight w:val="631"/>
        </w:trPr>
        <w:tc>
          <w:tcPr>
            <w:tcW w:w="568" w:type="dxa"/>
            <w:shd w:val="clear" w:color="auto" w:fill="auto"/>
            <w:vAlign w:val="center"/>
          </w:tcPr>
          <w:p w14:paraId="07D6932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DD7FF3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Phased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Array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wykonana w technologii pojedynczego kryształu lub matrycowej</w:t>
            </w:r>
          </w:p>
          <w:p w14:paraId="72675FE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do badań kardiologicznych, TCD oraz brzusznych</w:t>
            </w:r>
          </w:p>
          <w:p w14:paraId="02D65F0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zakres częstotliwości pracy min. 1-5 MHz</w:t>
            </w:r>
          </w:p>
          <w:p w14:paraId="750982F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- ilość elementów: min. 80</w:t>
            </w:r>
          </w:p>
          <w:p w14:paraId="08F2004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kąt skanowania: min. 90°</w:t>
            </w:r>
          </w:p>
        </w:tc>
        <w:tc>
          <w:tcPr>
            <w:tcW w:w="1701" w:type="dxa"/>
          </w:tcPr>
          <w:p w14:paraId="47012D0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992" w:type="dxa"/>
          </w:tcPr>
          <w:p w14:paraId="13288CA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15A9B8B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C723AFB" w14:textId="77777777" w:rsidTr="00F02902">
        <w:trPr>
          <w:trHeight w:val="675"/>
        </w:trPr>
        <w:tc>
          <w:tcPr>
            <w:tcW w:w="568" w:type="dxa"/>
            <w:shd w:val="clear" w:color="auto" w:fill="auto"/>
            <w:vAlign w:val="center"/>
          </w:tcPr>
          <w:p w14:paraId="0B4ED4EB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A4B04A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Możliwość rozbudowy o głowicę wolumetryczną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endokawitarną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do badań ginekologicznych, położniczych i</w:t>
            </w:r>
          </w:p>
          <w:p w14:paraId="5AFE46D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urologicznych</w:t>
            </w:r>
          </w:p>
          <w:p w14:paraId="67F1A86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Zakres częstotliwości pracy min. 3-10 MHz</w:t>
            </w:r>
          </w:p>
          <w:p w14:paraId="3CD798D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-Ilość elementów: min. 190</w:t>
            </w:r>
          </w:p>
          <w:p w14:paraId="360F6D3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 Kąt skanowania: min. 170° x 120°</w:t>
            </w:r>
          </w:p>
          <w:p w14:paraId="08DE7DA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-możliwość podłączenia przystawki biopsyjnej</w:t>
            </w:r>
          </w:p>
        </w:tc>
        <w:tc>
          <w:tcPr>
            <w:tcW w:w="1701" w:type="dxa"/>
          </w:tcPr>
          <w:p w14:paraId="5A88186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21C4CD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2BC4A1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DA52FDA" w14:textId="77777777" w:rsidTr="00F02902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154D69A2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5DA2A0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Doppler fali ciągłej, o rejestrowanych, mierzonych prędkościach 12 m/s (przy</w:t>
            </w:r>
          </w:p>
          <w:p w14:paraId="2D8B5CB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zerowym kącie bramki)</w:t>
            </w:r>
          </w:p>
        </w:tc>
        <w:tc>
          <w:tcPr>
            <w:tcW w:w="1701" w:type="dxa"/>
          </w:tcPr>
          <w:p w14:paraId="5670DEE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324188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ACD363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DE855BC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5297233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20EC44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Możliwość rozbudowy o wbudowany moduł EKG wraz z kablem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trójodprowadzeniowym</w:t>
            </w:r>
            <w:proofErr w:type="spellEnd"/>
          </w:p>
        </w:tc>
        <w:tc>
          <w:tcPr>
            <w:tcW w:w="1701" w:type="dxa"/>
          </w:tcPr>
          <w:p w14:paraId="3B8BAE2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78A5056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DCC33B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5C00229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652DE2F0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C6802A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oprogramowanie do trójwymiarowego obrazowania serca płodu w technologii STIC z</w:t>
            </w:r>
          </w:p>
          <w:p w14:paraId="2D39B47B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kolorowym Dopplerem.</w:t>
            </w:r>
          </w:p>
        </w:tc>
        <w:tc>
          <w:tcPr>
            <w:tcW w:w="1701" w:type="dxa"/>
          </w:tcPr>
          <w:p w14:paraId="19CD8BE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7D7DFA9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50401A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1EA2F9D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21FDC54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B54388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Oprogramowanie do automatycznego wyznaczania frakcji wyrzutowej</w:t>
            </w:r>
          </w:p>
        </w:tc>
        <w:tc>
          <w:tcPr>
            <w:tcW w:w="1701" w:type="dxa"/>
          </w:tcPr>
          <w:p w14:paraId="1909DE8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AAB879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117D607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70F5C3A" w14:textId="77777777" w:rsidTr="00F02902">
        <w:trPr>
          <w:trHeight w:val="557"/>
        </w:trPr>
        <w:tc>
          <w:tcPr>
            <w:tcW w:w="568" w:type="dxa"/>
            <w:shd w:val="clear" w:color="auto" w:fill="auto"/>
            <w:vAlign w:val="center"/>
          </w:tcPr>
          <w:p w14:paraId="60315BF8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0A2334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Automatyczna analiza funkcji kurczliwości lewej komory, bazująca na technologii 2D-Strain z ilościową analizą 17 lub 19 segmentowego wykresu typu „Bycze Oko)</w:t>
            </w:r>
          </w:p>
        </w:tc>
        <w:tc>
          <w:tcPr>
            <w:tcW w:w="1701" w:type="dxa"/>
          </w:tcPr>
          <w:p w14:paraId="4996F4A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F338E4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7E6A9D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773395F3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351E7DA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838545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obrazowanie tomograficzne na obrazie żywym i zamrożonym w trybie 3D/4D z</w:t>
            </w:r>
          </w:p>
          <w:p w14:paraId="34074ACB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możliwością wyświetlenia minimum 12 równoległych warstw.</w:t>
            </w:r>
          </w:p>
        </w:tc>
        <w:tc>
          <w:tcPr>
            <w:tcW w:w="1701" w:type="dxa"/>
          </w:tcPr>
          <w:p w14:paraId="16CD1D6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5ED88C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14A41E8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399EFA1" w14:textId="77777777" w:rsidTr="00F02902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10C8FFB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9FC37AC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Oprogramowanie do automatycznego wykrywania twarzy płodu na zeskanowanej bryle 3D, usuwające wszystkie artefakty oraz struktury przykrywające twarz płodu w rekonstruowanej wizualizacji.</w:t>
            </w:r>
          </w:p>
        </w:tc>
        <w:tc>
          <w:tcPr>
            <w:tcW w:w="1701" w:type="dxa"/>
          </w:tcPr>
          <w:p w14:paraId="4BF090C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6EE430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D8F757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34D0965" w14:textId="77777777" w:rsidTr="00F02902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238AE36F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243DB0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obrazowanie, które pozwala na uzyskanie dowolnej płaskiej płaszczyzny z</w:t>
            </w:r>
          </w:p>
          <w:p w14:paraId="2036CD9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zeskanowanej bryły poprzez cięcie wybranej płaszczyzny odniesienia linią prostą, krzywą lub kilkoma liniami</w:t>
            </w:r>
          </w:p>
          <w:p w14:paraId="71794A0E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prostymi.</w:t>
            </w:r>
          </w:p>
        </w:tc>
        <w:tc>
          <w:tcPr>
            <w:tcW w:w="1701" w:type="dxa"/>
          </w:tcPr>
          <w:p w14:paraId="551AEA2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494D55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CC882C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5513398" w14:textId="77777777" w:rsidTr="00F02902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0D6E350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7F4C5A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wbudowany w aparat moduł obliczający ryzyko nowotworów przydatków macicy</w:t>
            </w:r>
          </w:p>
          <w:p w14:paraId="645054E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wyliczany z 9 wprowadzonych parametrów (zaimplementowany model ryzyka IOTA ADNEX 2013). Wbudowane</w:t>
            </w:r>
          </w:p>
          <w:p w14:paraId="78D6716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narzędzie musi posiadać ocenę prawdopodobieństwa czy badana zmiana ma charakter łagodny czy też złośliwy</w:t>
            </w:r>
          </w:p>
          <w:p w14:paraId="55C9081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(wraz z podaniem prawdopodobieństwa występowania jednego z 4 rodzajów zmian złośliwych), wynik musi</w:t>
            </w:r>
          </w:p>
          <w:p w14:paraId="1C48DA8A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być wyświetlony na ekranie wraz możliwością przesłania do raportu.</w:t>
            </w:r>
          </w:p>
        </w:tc>
        <w:tc>
          <w:tcPr>
            <w:tcW w:w="1701" w:type="dxa"/>
          </w:tcPr>
          <w:p w14:paraId="31F494B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NIE – 0 pkt;</w:t>
            </w:r>
          </w:p>
          <w:p w14:paraId="0EFAB76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 – 5 pkt</w:t>
            </w:r>
          </w:p>
        </w:tc>
        <w:tc>
          <w:tcPr>
            <w:tcW w:w="992" w:type="dxa"/>
          </w:tcPr>
          <w:p w14:paraId="435AD2B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E52B0B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EAF6175" w14:textId="77777777" w:rsidTr="00F02902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6735180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AE774C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oprogramowanie poprawiające jakość uzyskanych obrazów wolumetrycznych poprzez</w:t>
            </w:r>
          </w:p>
          <w:p w14:paraId="1C788F0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znaczące poprawienie rozdzielczości przestrzennej rekonstruowanej struktury np. HDVI lub VSRI działające</w:t>
            </w:r>
          </w:p>
          <w:p w14:paraId="5814B093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zarówno w trybie 3D jak i 4D.</w:t>
            </w:r>
          </w:p>
        </w:tc>
        <w:tc>
          <w:tcPr>
            <w:tcW w:w="1701" w:type="dxa"/>
          </w:tcPr>
          <w:p w14:paraId="2CC6E2D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4F98AC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544ED0D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1646ABA" w14:textId="77777777" w:rsidTr="00F02902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593AC80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F189E9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moduł zaawansowanego obrazowania 3D/4D umożliwiający wykonanie bardzo</w:t>
            </w:r>
          </w:p>
          <w:p w14:paraId="2E87FB5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realistycznych wizualizacji płodu wyposażony w funkcję wirtualnego źródła światła (3 źródła światła –</w:t>
            </w:r>
          </w:p>
          <w:p w14:paraId="31C20A3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poprawiające wrażenie głębokości obiektu zrekonstruowanego obiektu trójwymiarowego) z możliwością</w:t>
            </w:r>
          </w:p>
          <w:p w14:paraId="7C0E3F4F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regulacji kąta oświetlenia rekonstruowanej bryły.</w:t>
            </w:r>
          </w:p>
        </w:tc>
        <w:tc>
          <w:tcPr>
            <w:tcW w:w="1701" w:type="dxa"/>
          </w:tcPr>
          <w:p w14:paraId="499FB26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E8C319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357910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672B5430" w14:textId="77777777" w:rsidTr="00F02902">
        <w:trPr>
          <w:trHeight w:val="1059"/>
        </w:trPr>
        <w:tc>
          <w:tcPr>
            <w:tcW w:w="568" w:type="dxa"/>
            <w:shd w:val="clear" w:color="auto" w:fill="auto"/>
            <w:vAlign w:val="center"/>
          </w:tcPr>
          <w:p w14:paraId="445F349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3716897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moduł dedykowany do badania tarczyc w trybie B-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Mode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, umożliwiająca analizę morfologiczną z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automatyczym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oraz </w:t>
            </w:r>
            <w:r w:rsidRPr="005F169C">
              <w:rPr>
                <w:rFonts w:cstheme="minorHAnsi"/>
                <w:sz w:val="20"/>
                <w:szCs w:val="20"/>
              </w:rPr>
              <w:lastRenderedPageBreak/>
              <w:t>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1701" w:type="dxa"/>
          </w:tcPr>
          <w:p w14:paraId="00C6134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992" w:type="dxa"/>
          </w:tcPr>
          <w:p w14:paraId="49DDEA3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16E7FD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3096D44A" w14:textId="77777777" w:rsidTr="00F02902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0449A3A9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818454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obrazowanie, które pozwala na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1701" w:type="dxa"/>
          </w:tcPr>
          <w:p w14:paraId="7626F8E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026B72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84CAD0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34EA55DC" w14:textId="77777777" w:rsidTr="00F02902">
        <w:trPr>
          <w:trHeight w:val="803"/>
        </w:trPr>
        <w:tc>
          <w:tcPr>
            <w:tcW w:w="568" w:type="dxa"/>
            <w:shd w:val="clear" w:color="auto" w:fill="auto"/>
            <w:vAlign w:val="center"/>
          </w:tcPr>
          <w:p w14:paraId="255AE058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A5D520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oprogramowanie służące do rekonstruowania uzyskanej bryły wolumetrycznej (3D/4D)</w:t>
            </w:r>
          </w:p>
          <w:p w14:paraId="5921C4D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umożliwiające wizualizację struktur kostnych oraz narządów wewnętrznych z pominięciem tkanek miękkich</w:t>
            </w:r>
          </w:p>
          <w:p w14:paraId="7F8A540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wraz z możliwością wybrania stopnia transparentności. Oprogramowanie współpracujące z trybem kolor</w:t>
            </w:r>
          </w:p>
          <w:p w14:paraId="78C7B45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Doppler.</w:t>
            </w:r>
          </w:p>
        </w:tc>
        <w:tc>
          <w:tcPr>
            <w:tcW w:w="1701" w:type="dxa"/>
          </w:tcPr>
          <w:p w14:paraId="205F49C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29EF44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70CE64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427B789" w14:textId="77777777" w:rsidTr="00F02902">
        <w:trPr>
          <w:trHeight w:val="803"/>
        </w:trPr>
        <w:tc>
          <w:tcPr>
            <w:tcW w:w="568" w:type="dxa"/>
            <w:shd w:val="clear" w:color="auto" w:fill="auto"/>
            <w:vAlign w:val="center"/>
          </w:tcPr>
          <w:p w14:paraId="1CECA846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E00469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oprogramowanie do badań z ultrasonograficznymi środkami kontrastującymi w trybie</w:t>
            </w:r>
          </w:p>
          <w:p w14:paraId="2BA1F64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trójwymiarowym do procedury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histerosalpingosonografii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HyCoSy</w:t>
            </w:r>
            <w:proofErr w:type="spellEnd"/>
          </w:p>
        </w:tc>
        <w:tc>
          <w:tcPr>
            <w:tcW w:w="1701" w:type="dxa"/>
          </w:tcPr>
          <w:p w14:paraId="7F72350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B68ED3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36210B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F34A831" w14:textId="77777777" w:rsidTr="00F02902">
        <w:trPr>
          <w:trHeight w:val="669"/>
        </w:trPr>
        <w:tc>
          <w:tcPr>
            <w:tcW w:w="568" w:type="dxa"/>
            <w:shd w:val="clear" w:color="auto" w:fill="auto"/>
            <w:vAlign w:val="center"/>
          </w:tcPr>
          <w:p w14:paraId="42B8DD0F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9055D9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Tryb uśpienia systemu (z wbudowaną baterią podtrzymującą zasilanie) z możliwością</w:t>
            </w:r>
          </w:p>
          <w:p w14:paraId="6DE36AB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szybkiego wznowienia pracy urządzenia.</w:t>
            </w:r>
          </w:p>
        </w:tc>
        <w:tc>
          <w:tcPr>
            <w:tcW w:w="1701" w:type="dxa"/>
          </w:tcPr>
          <w:p w14:paraId="48814BD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3483A6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24F6129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FE43B96" w14:textId="77777777" w:rsidTr="00F02902">
        <w:trPr>
          <w:trHeight w:val="79"/>
        </w:trPr>
        <w:tc>
          <w:tcPr>
            <w:tcW w:w="568" w:type="dxa"/>
            <w:shd w:val="clear" w:color="auto" w:fill="auto"/>
            <w:vAlign w:val="center"/>
          </w:tcPr>
          <w:p w14:paraId="72251825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41C341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funkcje umożliwiająca nagrywanie, w trakcie wykonywania badania</w:t>
            </w:r>
          </w:p>
          <w:p w14:paraId="1905FD9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ultrasonograficznego, filmów bezpośrednio na pamięci typu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pen-drive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, zewnętrzne dyski twarde, płyty DVD.</w:t>
            </w:r>
          </w:p>
        </w:tc>
        <w:tc>
          <w:tcPr>
            <w:tcW w:w="1701" w:type="dxa"/>
          </w:tcPr>
          <w:p w14:paraId="15DE510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0CD7B58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A5C3ED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2517AA9" w14:textId="77777777" w:rsidTr="00F02902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01CED624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6F9E51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Możliwość rozbudowy o obrazowanie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elastograficzne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typu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Strain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dostępne na głowicach liniowych oraz</w:t>
            </w:r>
          </w:p>
          <w:p w14:paraId="6BD67E2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F169C">
              <w:rPr>
                <w:rFonts w:cstheme="minorHAnsi"/>
                <w:sz w:val="20"/>
                <w:szCs w:val="20"/>
              </w:rPr>
              <w:t>endokawitarnych</w:t>
            </w:r>
            <w:proofErr w:type="spellEnd"/>
          </w:p>
        </w:tc>
        <w:tc>
          <w:tcPr>
            <w:tcW w:w="1701" w:type="dxa"/>
          </w:tcPr>
          <w:p w14:paraId="1EB32E3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B017BF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2FD166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42A0E65" w14:textId="77777777" w:rsidTr="00F02902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2ADB67EF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E2EFAB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Możliwość rozbudowy o moduł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elastografii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uciskowej dedykowany do badań szyjki macicy, z wyliczeniem</w:t>
            </w:r>
          </w:p>
          <w:p w14:paraId="2B541AF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stosunku elastyczności wewnętrznego ujścia szyjki macicy do zewnętrznego celem oceny ryzyka</w:t>
            </w:r>
          </w:p>
          <w:p w14:paraId="549C28B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przedwczesnego porodu.</w:t>
            </w:r>
          </w:p>
        </w:tc>
        <w:tc>
          <w:tcPr>
            <w:tcW w:w="1701" w:type="dxa"/>
          </w:tcPr>
          <w:p w14:paraId="05D2AEE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992" w:type="dxa"/>
          </w:tcPr>
          <w:p w14:paraId="7E8D87A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1699C51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717DA923" w14:textId="77777777" w:rsidTr="00F02902">
        <w:trPr>
          <w:trHeight w:val="869"/>
        </w:trPr>
        <w:tc>
          <w:tcPr>
            <w:tcW w:w="568" w:type="dxa"/>
            <w:shd w:val="clear" w:color="auto" w:fill="auto"/>
            <w:vAlign w:val="center"/>
          </w:tcPr>
          <w:p w14:paraId="7C76FDC6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BF280E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moduł dedykowany do badania piersi w trybie B-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Mode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, umożliwiający analizę</w:t>
            </w:r>
          </w:p>
          <w:p w14:paraId="2147EE0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morfologiczną z automatycznym oraz półautomatycznym obrysem ewentualnych zmian nowotworowych oraz</w:t>
            </w:r>
          </w:p>
          <w:p w14:paraId="5F82F00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możliwością klasyfikacji nowotworowej według BI-RADS. Aplikacja zawiera dedykowany raport z badania piersi.</w:t>
            </w:r>
          </w:p>
        </w:tc>
        <w:tc>
          <w:tcPr>
            <w:tcW w:w="1701" w:type="dxa"/>
          </w:tcPr>
          <w:p w14:paraId="3D3F684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49051E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FA3945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7DE5F2F4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7CCE8917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A6E2E6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Możliwość rozbudowy o moduł: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Elastografia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akustyczna typu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Shearwave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umożliwiająca wizualizację sztywności</w:t>
            </w:r>
          </w:p>
          <w:p w14:paraId="0FF78A7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tkanek z kodowaną mapą kolorystyczną w obszarze ROI działająca w czasie rzeczywistym w trakcie badania.</w:t>
            </w:r>
          </w:p>
          <w:p w14:paraId="2688285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wyboru pomiędzy prędkością obrazowania a jakością uzyskanej mapy rozkładu sztywności.</w:t>
            </w:r>
          </w:p>
          <w:p w14:paraId="50813A8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pomiaru wielu zaznaczonych obszarów wewnątrz ROI z podaniem wartości max. oraz wartości</w:t>
            </w:r>
          </w:p>
          <w:p w14:paraId="08AFE0A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średniej dla poszczególnych zaznaczonych obszarów pomiarowych. Możliwość wyliczenia stosunku sztywności</w:t>
            </w:r>
          </w:p>
          <w:p w14:paraId="5E495D2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dwóch różnych zaznaczonych obszarów pomiarowych. Możliwość wyświetlenia mapy jakości w obszarze ROI</w:t>
            </w:r>
          </w:p>
          <w:p w14:paraId="3F88554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informującej użytkownika o poprawności wykonanego badania.</w:t>
            </w:r>
          </w:p>
        </w:tc>
        <w:tc>
          <w:tcPr>
            <w:tcW w:w="1701" w:type="dxa"/>
          </w:tcPr>
          <w:p w14:paraId="6C3C34A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CBD86F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6DEED17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1729076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79A6743F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1C68D9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oprogramowanie umożliwiające detekcję i pomiar kości długich płodu przy</w:t>
            </w:r>
          </w:p>
          <w:p w14:paraId="3932F20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wykorzystaniu danych objętościowych.</w:t>
            </w:r>
          </w:p>
        </w:tc>
        <w:tc>
          <w:tcPr>
            <w:tcW w:w="1701" w:type="dxa"/>
          </w:tcPr>
          <w:p w14:paraId="727C19B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1DF449A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FBAEF1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191357D4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231CA934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1D93FB6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aplikację służącą do analizy centralnego układu nerwowego płodu z uzyskanych</w:t>
            </w:r>
          </w:p>
          <w:p w14:paraId="512120C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danych wolumetrycznych w sposób automatyczny wyświetlającą 9 płaszczyzn diagnostycznych ( 3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axialne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, 4</w:t>
            </w:r>
          </w:p>
          <w:p w14:paraId="7EF47AB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F169C">
              <w:rPr>
                <w:rFonts w:cstheme="minorHAnsi"/>
                <w:sz w:val="20"/>
                <w:szCs w:val="20"/>
              </w:rPr>
              <w:lastRenderedPageBreak/>
              <w:t>coronalne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oraz 2 sagitalne) wraz z automatycznym zmierzeniem HC, BPD, OFD,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Vp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, CEREB, CM.</w:t>
            </w:r>
          </w:p>
        </w:tc>
        <w:tc>
          <w:tcPr>
            <w:tcW w:w="1701" w:type="dxa"/>
          </w:tcPr>
          <w:p w14:paraId="04152BB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992" w:type="dxa"/>
          </w:tcPr>
          <w:p w14:paraId="3B3A753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CB00DE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049A1AE8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161D16DE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7502F49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aplikację służącą do estymacji wagi płodu z uwzględnieniem objętości uda lub</w:t>
            </w:r>
          </w:p>
          <w:p w14:paraId="0D6F7DE3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ramienia (wyliczoną z uzyskanych danych wolumetrycznych) oraz BPD i AC. Możliwość porównania w raporcie</w:t>
            </w:r>
          </w:p>
          <w:p w14:paraId="093D265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 wyliczonej wagi płodu z estymowaną wagą uzyskaną ze standardowych pomiarów biometrii płodu (np.</w:t>
            </w:r>
          </w:p>
          <w:p w14:paraId="09F485E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F169C">
              <w:rPr>
                <w:rFonts w:cstheme="minorHAnsi"/>
                <w:sz w:val="20"/>
                <w:szCs w:val="20"/>
                <w:lang w:val="en-US"/>
              </w:rPr>
              <w:t>Campbell, Hadlock, Hadlock1, Hadlock2, Hadlock3, Hadlock4, Hansmann, Merz, Osaka, Shepard,</w:t>
            </w:r>
          </w:p>
          <w:p w14:paraId="04C21F3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Shinozuka1, Shinozuka2)</w:t>
            </w:r>
          </w:p>
        </w:tc>
        <w:tc>
          <w:tcPr>
            <w:tcW w:w="1701" w:type="dxa"/>
          </w:tcPr>
          <w:p w14:paraId="2634B6E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F59BD0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0B5416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47D30CA0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2706E2A4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4E31756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aplikację służącą do automatycznego wykrywania właściwej płaszczyzny pomiarowej</w:t>
            </w:r>
          </w:p>
          <w:p w14:paraId="5A73049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przezierności fałdu karkowego (NT) z uzyskanych danych wolumetrycznych wraz z możliwością</w:t>
            </w:r>
          </w:p>
          <w:p w14:paraId="09839921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półautomatycznego pomiaru NT.</w:t>
            </w:r>
          </w:p>
        </w:tc>
        <w:tc>
          <w:tcPr>
            <w:tcW w:w="1701" w:type="dxa"/>
          </w:tcPr>
          <w:p w14:paraId="1896480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5856017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6842D8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545616E6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069830B8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1791A71D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oprogramowanie służącego do półautomatycznego znajdowania 9 płaszczyzn</w:t>
            </w:r>
          </w:p>
          <w:p w14:paraId="49C4B3B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diagnostycznych w zeskanowanej bryle (serce płodu w STIC) wraz z równoczesnym wyświetleniem na ekranie. </w:t>
            </w:r>
          </w:p>
          <w:p w14:paraId="1A2F4574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Uzyskane płaszczyzny min: 4 jamy serca, 5 jam serca, drogi odpływu lewej komory, drogi odpływu prawej komory, 3 naczynia, jama brzuszna z żołądkiem,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ductal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arch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aortic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arch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vena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cava</w:t>
            </w:r>
            <w:proofErr w:type="spellEnd"/>
            <w:r w:rsidRPr="005F16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288420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05A5DB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5CAE8E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2E5C5BE4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05B950BF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315B650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aplikację umożliwiającą detekcję i pomiary pęcherzyków w jajnikach. Aplikacje</w:t>
            </w:r>
          </w:p>
          <w:p w14:paraId="1A3FE636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wykorzystuje dane objętościowe. Możliwość pracy w trybie automatycznym lub ręcznym.</w:t>
            </w:r>
          </w:p>
        </w:tc>
        <w:tc>
          <w:tcPr>
            <w:tcW w:w="1701" w:type="dxa"/>
          </w:tcPr>
          <w:p w14:paraId="206F543A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69FEE7CB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30F55D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3B48D74A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283E0462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6E3AF32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Możliwość rozbudowy o obrazowanie panoramiczne dostępne na głowicach liniowych oraz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701" w:type="dxa"/>
          </w:tcPr>
          <w:p w14:paraId="668FDB70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37E24CA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7FA36AE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37A56F93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747814B6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3DBF7A5C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Możliwość rozbudowy o aplikację służącą do pomiaru kompleksu IMT wraz z podaniem współczynnika jakości</w:t>
            </w:r>
          </w:p>
          <w:p w14:paraId="75C5F927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wykonanego obrysu z opcją obliczania ryzyka chorób układu sercowo-naczyniowego w ciągu 10 lat na</w:t>
            </w:r>
          </w:p>
          <w:p w14:paraId="46F45649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 xml:space="preserve">podstawie Skali </w:t>
            </w:r>
            <w:proofErr w:type="spellStart"/>
            <w:r w:rsidRPr="005F169C">
              <w:rPr>
                <w:rFonts w:cstheme="minorHAnsi"/>
                <w:sz w:val="20"/>
                <w:szCs w:val="20"/>
              </w:rPr>
              <w:t>Framingham’a</w:t>
            </w:r>
            <w:proofErr w:type="spellEnd"/>
          </w:p>
        </w:tc>
        <w:tc>
          <w:tcPr>
            <w:tcW w:w="1701" w:type="dxa"/>
          </w:tcPr>
          <w:p w14:paraId="269F17F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40666832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33B8125E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36462C8F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60B6228E" w14:textId="77777777" w:rsidR="004F549E" w:rsidRPr="005F169C" w:rsidRDefault="004F549E" w:rsidP="00F029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6589EB7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169C">
              <w:rPr>
                <w:rFonts w:cstheme="minorHAnsi"/>
                <w:b/>
                <w:bCs/>
                <w:sz w:val="20"/>
                <w:szCs w:val="20"/>
              </w:rPr>
              <w:t>GWARANCJA I SERWIS</w:t>
            </w:r>
          </w:p>
        </w:tc>
        <w:tc>
          <w:tcPr>
            <w:tcW w:w="1701" w:type="dxa"/>
          </w:tcPr>
          <w:p w14:paraId="50CDB95B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4CC0F4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935C3C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549E" w:rsidRPr="005F169C" w14:paraId="1A36FA8A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3D283DB8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BD49888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Minimalny okres gwarancji- 36 miesięcy</w:t>
            </w:r>
          </w:p>
        </w:tc>
        <w:tc>
          <w:tcPr>
            <w:tcW w:w="1701" w:type="dxa"/>
          </w:tcPr>
          <w:p w14:paraId="35EC6755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&lt; 36 – 0 pkt;</w:t>
            </w:r>
          </w:p>
          <w:p w14:paraId="4944FE1F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≥ 36 – 5 pkt</w:t>
            </w:r>
          </w:p>
        </w:tc>
        <w:tc>
          <w:tcPr>
            <w:tcW w:w="992" w:type="dxa"/>
          </w:tcPr>
          <w:p w14:paraId="76D5C7B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5F169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025BE398" w14:textId="77777777" w:rsidR="004F549E" w:rsidRPr="005F169C" w:rsidRDefault="004F549E" w:rsidP="00F029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9E" w:rsidRPr="005F169C" w14:paraId="777E1B22" w14:textId="77777777" w:rsidTr="00F0290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4A363C14" w14:textId="77777777" w:rsidR="004F549E" w:rsidRPr="005F169C" w:rsidRDefault="004F549E" w:rsidP="00F029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DABA1BC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2B76">
              <w:rPr>
                <w:rFonts w:cstheme="minorHAnsi"/>
                <w:sz w:val="20"/>
                <w:szCs w:val="20"/>
              </w:rPr>
              <w:t>Oferent zapewnia autoryzowany serwis gwarancyjny producenta w języku polskim</w:t>
            </w:r>
          </w:p>
        </w:tc>
        <w:tc>
          <w:tcPr>
            <w:tcW w:w="1701" w:type="dxa"/>
          </w:tcPr>
          <w:p w14:paraId="5C68744C" w14:textId="77777777" w:rsidR="004F549E" w:rsidRPr="00610DEB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610DEB">
              <w:rPr>
                <w:rFonts w:cstheme="minorHAnsi"/>
                <w:sz w:val="20"/>
                <w:szCs w:val="20"/>
              </w:rPr>
              <w:t>Brak oceny punktowej</w:t>
            </w:r>
          </w:p>
        </w:tc>
        <w:tc>
          <w:tcPr>
            <w:tcW w:w="992" w:type="dxa"/>
          </w:tcPr>
          <w:p w14:paraId="2E4280FF" w14:textId="77777777" w:rsidR="004F549E" w:rsidRPr="00610DEB" w:rsidRDefault="004F549E" w:rsidP="00F02902">
            <w:pPr>
              <w:rPr>
                <w:rFonts w:cstheme="minorHAnsi"/>
                <w:sz w:val="20"/>
                <w:szCs w:val="20"/>
              </w:rPr>
            </w:pPr>
            <w:r w:rsidRPr="00610DE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14:paraId="485B7401" w14:textId="77777777" w:rsidR="004F549E" w:rsidRPr="005F169C" w:rsidRDefault="004F549E" w:rsidP="00F0290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C0B7487" w14:textId="77777777" w:rsidR="004F549E" w:rsidRDefault="004F549E"/>
    <w:sectPr w:rsidR="004F54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8A6A" w14:textId="77777777" w:rsidR="00AB3E5D" w:rsidRDefault="00AB3E5D" w:rsidP="00AB3E5D">
      <w:pPr>
        <w:spacing w:after="0" w:line="240" w:lineRule="auto"/>
      </w:pPr>
      <w:r>
        <w:separator/>
      </w:r>
    </w:p>
  </w:endnote>
  <w:endnote w:type="continuationSeparator" w:id="0">
    <w:p w14:paraId="1A35A835" w14:textId="77777777" w:rsidR="00AB3E5D" w:rsidRDefault="00AB3E5D" w:rsidP="00AB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2C09" w14:textId="77777777" w:rsidR="00AB3E5D" w:rsidRPr="003510B5" w:rsidRDefault="00AB3E5D" w:rsidP="00AB3E5D">
    <w:pPr>
      <w:pStyle w:val="Stopka"/>
      <w:jc w:val="center"/>
      <w:rPr>
        <w:rStyle w:val="Numerstrony"/>
        <w:b/>
        <w:i/>
        <w:sz w:val="20"/>
      </w:rPr>
    </w:pPr>
    <w:r w:rsidRPr="003510B5">
      <w:rPr>
        <w:rStyle w:val="Numerstrony"/>
        <w:b/>
        <w:i/>
        <w:sz w:val="20"/>
      </w:rPr>
      <w:t>Załącznik nr 1A</w:t>
    </w:r>
    <w:r>
      <w:rPr>
        <w:rStyle w:val="Numerstrony"/>
        <w:b/>
        <w:i/>
        <w:sz w:val="20"/>
      </w:rPr>
      <w:t xml:space="preserve"> do SWZ     ZP/1/2024   </w:t>
    </w:r>
    <w:r w:rsidRPr="003510B5">
      <w:rPr>
        <w:rStyle w:val="Numerstrony"/>
        <w:b/>
        <w:i/>
        <w:sz w:val="20"/>
      </w:rPr>
      <w:t xml:space="preserve"> strona </w:t>
    </w:r>
    <w:r w:rsidRPr="003510B5">
      <w:rPr>
        <w:rStyle w:val="Numerstrony"/>
        <w:b/>
        <w:i/>
        <w:sz w:val="20"/>
      </w:rPr>
      <w:fldChar w:fldCharType="begin"/>
    </w:r>
    <w:r w:rsidRPr="003510B5">
      <w:rPr>
        <w:rStyle w:val="Numerstrony"/>
        <w:b/>
        <w:i/>
        <w:sz w:val="20"/>
      </w:rPr>
      <w:instrText xml:space="preserve">PAGE  </w:instrText>
    </w:r>
    <w:r w:rsidRPr="003510B5">
      <w:rPr>
        <w:rStyle w:val="Numerstrony"/>
        <w:b/>
        <w:i/>
        <w:sz w:val="20"/>
      </w:rPr>
      <w:fldChar w:fldCharType="separate"/>
    </w:r>
    <w:r>
      <w:rPr>
        <w:rStyle w:val="Numerstrony"/>
        <w:b/>
        <w:i/>
        <w:sz w:val="20"/>
      </w:rPr>
      <w:t>1</w:t>
    </w:r>
    <w:r w:rsidRPr="003510B5">
      <w:rPr>
        <w:rStyle w:val="Numerstrony"/>
        <w:b/>
        <w:i/>
        <w:sz w:val="20"/>
      </w:rPr>
      <w:fldChar w:fldCharType="end"/>
    </w:r>
    <w:r w:rsidRPr="003510B5">
      <w:rPr>
        <w:rStyle w:val="Numerstrony"/>
        <w:b/>
        <w:i/>
        <w:sz w:val="20"/>
      </w:rPr>
      <w:t xml:space="preserve"> z </w:t>
    </w:r>
    <w:r w:rsidRPr="003510B5">
      <w:rPr>
        <w:rStyle w:val="Numerstrony"/>
        <w:b/>
        <w:i/>
        <w:sz w:val="20"/>
      </w:rPr>
      <w:fldChar w:fldCharType="begin"/>
    </w:r>
    <w:r w:rsidRPr="003510B5">
      <w:rPr>
        <w:rStyle w:val="Numerstrony"/>
        <w:b/>
        <w:i/>
        <w:sz w:val="20"/>
      </w:rPr>
      <w:instrText xml:space="preserve"> NUMPAGES </w:instrText>
    </w:r>
    <w:r w:rsidRPr="003510B5">
      <w:rPr>
        <w:rStyle w:val="Numerstrony"/>
        <w:b/>
        <w:i/>
        <w:sz w:val="20"/>
      </w:rPr>
      <w:fldChar w:fldCharType="separate"/>
    </w:r>
    <w:r>
      <w:rPr>
        <w:rStyle w:val="Numerstrony"/>
        <w:b/>
        <w:i/>
        <w:sz w:val="20"/>
      </w:rPr>
      <w:t>14</w:t>
    </w:r>
    <w:r w:rsidRPr="003510B5">
      <w:rPr>
        <w:rStyle w:val="Numerstrony"/>
        <w:b/>
        <w:i/>
        <w:sz w:val="20"/>
      </w:rPr>
      <w:fldChar w:fldCharType="end"/>
    </w:r>
  </w:p>
  <w:p w14:paraId="61E94522" w14:textId="77777777" w:rsidR="00AB3E5D" w:rsidRDefault="00AB3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3022" w14:textId="77777777" w:rsidR="00AB3E5D" w:rsidRDefault="00AB3E5D" w:rsidP="00AB3E5D">
      <w:pPr>
        <w:spacing w:after="0" w:line="240" w:lineRule="auto"/>
      </w:pPr>
      <w:r>
        <w:separator/>
      </w:r>
    </w:p>
  </w:footnote>
  <w:footnote w:type="continuationSeparator" w:id="0">
    <w:p w14:paraId="20095FD9" w14:textId="77777777" w:rsidR="00AB3E5D" w:rsidRDefault="00AB3E5D" w:rsidP="00AB3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ACF"/>
    <w:multiLevelType w:val="hybridMultilevel"/>
    <w:tmpl w:val="4106FAD4"/>
    <w:name w:val="WW8Num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88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9E"/>
    <w:rsid w:val="004F549E"/>
    <w:rsid w:val="008511F9"/>
    <w:rsid w:val="00871485"/>
    <w:rsid w:val="00A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9713"/>
  <w15:chartTrackingRefBased/>
  <w15:docId w15:val="{1EC8B890-F977-4013-B1A2-F4832C6A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4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E5D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AB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3E5D"/>
    <w:rPr>
      <w:kern w:val="0"/>
      <w14:ligatures w14:val="none"/>
    </w:rPr>
  </w:style>
  <w:style w:type="character" w:styleId="Numerstrony">
    <w:name w:val="page number"/>
    <w:basedOn w:val="Domylnaczcionkaakapitu"/>
    <w:rsid w:val="00AB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2538</Words>
  <Characters>15229</Characters>
  <Application>Microsoft Office Word</Application>
  <DocSecurity>0</DocSecurity>
  <Lines>126</Lines>
  <Paragraphs>35</Paragraphs>
  <ScaleCrop>false</ScaleCrop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Kołodziejczyk</dc:creator>
  <cp:keywords/>
  <dc:description/>
  <cp:lastModifiedBy>Agnieszka Kołodziejczyk</cp:lastModifiedBy>
  <cp:revision>2</cp:revision>
  <dcterms:created xsi:type="dcterms:W3CDTF">2024-04-28T18:03:00Z</dcterms:created>
  <dcterms:modified xsi:type="dcterms:W3CDTF">2024-04-28T18:06:00Z</dcterms:modified>
</cp:coreProperties>
</file>