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A49C" w14:textId="77777777" w:rsidR="00446FF4" w:rsidRPr="0023149B" w:rsidRDefault="00446FF4" w:rsidP="00446FF4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EFF46" wp14:editId="72C3FD43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24887" w14:textId="77777777"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C154487" w14:textId="77777777"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EFF4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14:paraId="58324887" w14:textId="77777777"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C154487" w14:textId="77777777"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7F590" wp14:editId="6EF489D3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0652A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</w:t>
                            </w:r>
                            <w:proofErr w:type="spellEnd"/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23    25-118 Kielce</w:t>
                            </w:r>
                          </w:p>
                          <w:p w14:paraId="10D5F0C6" w14:textId="77777777"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14:paraId="7A82A0B6" w14:textId="77777777"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NIP 959-12-89-935                     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:  41 330 34 18, </w:t>
                            </w:r>
                            <w:proofErr w:type="spellStart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F590"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14:paraId="5720652A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</w:t>
                      </w:r>
                      <w:proofErr w:type="spellEnd"/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 23    25-118 Kielce</w:t>
                      </w:r>
                    </w:p>
                    <w:p w14:paraId="10D5F0C6" w14:textId="77777777"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14:paraId="7A82A0B6" w14:textId="77777777"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NIP 959-12-89-935                     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 xml:space="preserve"> :  41 330 34 18, </w:t>
                      </w:r>
                      <w:proofErr w:type="spellStart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23149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A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A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A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C573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C573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C573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6758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6758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6758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F59D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F59D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F59D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3F59D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3F59D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F59D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36584E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3pt;height:87pt">
            <v:imagedata r:id="rId7" r:href="rId8"/>
          </v:shape>
        </w:pict>
      </w:r>
      <w:r w:rsidR="003F59D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6758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C573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A609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83B1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9063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C23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35F2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5E0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84CF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F50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A085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1006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A391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75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23149B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14:paraId="11B3EAFD" w14:textId="77777777" w:rsidR="00446FF4" w:rsidRPr="0023149B" w:rsidRDefault="00446FF4" w:rsidP="008C5FE8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4A9831" w14:textId="6892A8F7" w:rsidR="008C5FE8" w:rsidRDefault="005F7D51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Kielce, </w:t>
      </w:r>
      <w:r w:rsidR="00922F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="004740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</w:t>
      </w:r>
      <w:r w:rsidR="00744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2542AF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</w:t>
      </w:r>
      <w:r w:rsidR="00922F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8C5FE8" w:rsidRPr="002314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4EBD770D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58D131A" w14:textId="77777777" w:rsidR="008C5FE8" w:rsidRPr="00B95430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95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WSZYSCY ZAINTERESOWANI</w:t>
      </w:r>
    </w:p>
    <w:p w14:paraId="20229D12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F08019" w14:textId="77777777" w:rsidR="00D474C5" w:rsidRDefault="00D474C5" w:rsidP="00D47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D474C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INFORMACJA  Z OTWARCIA OFERT</w:t>
      </w:r>
    </w:p>
    <w:p w14:paraId="276F20A4" w14:textId="77777777" w:rsidR="00D474C5" w:rsidRPr="00D474C5" w:rsidRDefault="00D474C5" w:rsidP="00B954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14:paraId="6D43FA3C" w14:textId="77777777" w:rsidR="00D474C5" w:rsidRDefault="00D474C5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963107" w14:textId="4B706589" w:rsidR="007A0850" w:rsidRDefault="007A0850" w:rsidP="00922F1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5430">
        <w:rPr>
          <w:rFonts w:ascii="Times New Roman" w:eastAsia="Times New Roman" w:hAnsi="Times New Roman" w:cs="Times New Roman"/>
          <w:bCs/>
          <w:lang w:eastAsia="pl-PL"/>
        </w:rPr>
        <w:t>Znak sprawy</w:t>
      </w:r>
      <w:r w:rsidR="009A1A10" w:rsidRPr="00B95430">
        <w:rPr>
          <w:rFonts w:ascii="Times New Roman" w:eastAsia="Times New Roman" w:hAnsi="Times New Roman" w:cs="Times New Roman"/>
          <w:b/>
          <w:bCs/>
          <w:lang w:eastAsia="pl-PL"/>
        </w:rPr>
        <w:t>: ZP/</w:t>
      </w:r>
      <w:r w:rsidR="00922F1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B95430">
        <w:rPr>
          <w:rFonts w:ascii="Times New Roman" w:eastAsia="Times New Roman" w:hAnsi="Times New Roman" w:cs="Times New Roman"/>
          <w:b/>
          <w:bCs/>
          <w:lang w:eastAsia="pl-PL"/>
        </w:rPr>
        <w:t>/20</w:t>
      </w:r>
      <w:r w:rsidR="00922F11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9A2CC0" w:rsidRPr="00B95430">
        <w:rPr>
          <w:rFonts w:ascii="Times New Roman" w:eastAsia="Times New Roman" w:hAnsi="Times New Roman" w:cs="Times New Roman"/>
          <w:b/>
          <w:bCs/>
          <w:lang w:eastAsia="pl-PL"/>
        </w:rPr>
        <w:t xml:space="preserve"> „</w:t>
      </w:r>
      <w:r w:rsidR="00922F11">
        <w:rPr>
          <w:rFonts w:ascii="Times New Roman" w:eastAsia="Arial" w:hAnsi="Times New Roman" w:cs="Times New Roman"/>
          <w:b/>
          <w:sz w:val="24"/>
          <w:szCs w:val="24"/>
        </w:rPr>
        <w:t>Dostawy</w:t>
      </w:r>
      <w:r w:rsidR="00922F11" w:rsidRPr="005B7511">
        <w:rPr>
          <w:rFonts w:ascii="Times New Roman" w:eastAsia="Arial" w:hAnsi="Times New Roman" w:cs="Times New Roman"/>
          <w:b/>
          <w:sz w:val="24"/>
          <w:szCs w:val="24"/>
        </w:rPr>
        <w:t xml:space="preserve"> odczynników do oznaczania poziomu </w:t>
      </w:r>
      <w:proofErr w:type="spellStart"/>
      <w:r w:rsidR="00922F11" w:rsidRPr="005B7511">
        <w:rPr>
          <w:rFonts w:ascii="Times New Roman" w:eastAsia="Arial" w:hAnsi="Times New Roman" w:cs="Times New Roman"/>
          <w:b/>
          <w:sz w:val="24"/>
          <w:szCs w:val="24"/>
        </w:rPr>
        <w:t>IgE</w:t>
      </w:r>
      <w:proofErr w:type="spellEnd"/>
      <w:r w:rsidR="00922F11" w:rsidRPr="005B7511">
        <w:rPr>
          <w:rFonts w:ascii="Times New Roman" w:eastAsia="Arial" w:hAnsi="Times New Roman" w:cs="Times New Roman"/>
          <w:b/>
          <w:sz w:val="24"/>
          <w:szCs w:val="24"/>
        </w:rPr>
        <w:t xml:space="preserve">-specyficznych w systemie panelowym z dzierżawą sprzętu niezbędnego do automatycznego wykonania  badań oraz komputerowej analizy wyniku przez okres </w:t>
      </w:r>
      <w:r w:rsidR="00922F11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="00922F11" w:rsidRPr="005B7511">
        <w:rPr>
          <w:rFonts w:ascii="Times New Roman" w:eastAsia="Arial" w:hAnsi="Times New Roman" w:cs="Times New Roman"/>
          <w:b/>
          <w:sz w:val="24"/>
          <w:szCs w:val="24"/>
        </w:rPr>
        <w:t xml:space="preserve"> miesięcy</w:t>
      </w:r>
      <w:r w:rsidR="00922F11" w:rsidRPr="00B87519">
        <w:rPr>
          <w:rFonts w:ascii="Times New Roman" w:eastAsia="Arial" w:hAnsi="Times New Roman" w:cs="Times New Roman"/>
          <w:sz w:val="24"/>
          <w:szCs w:val="24"/>
        </w:rPr>
        <w:t>.</w:t>
      </w:r>
      <w:r w:rsidR="00922F11">
        <w:rPr>
          <w:rFonts w:ascii="Times New Roman" w:eastAsia="Arial" w:hAnsi="Times New Roman" w:cs="Times New Roman"/>
          <w:sz w:val="24"/>
          <w:szCs w:val="24"/>
        </w:rPr>
        <w:t>”</w:t>
      </w:r>
    </w:p>
    <w:p w14:paraId="69E3A285" w14:textId="77777777" w:rsidR="007A0850" w:rsidRPr="0023149B" w:rsidRDefault="007A0850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CDEC55F" w14:textId="610048D7" w:rsidR="007A0850" w:rsidRDefault="00D474C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art. 86 ust. 5 Ustawy Prawo zamówień publicznych z dnia 29 styczeń 2004r. (Dz. U. z 2015r. poz.  2164 z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 Zamawiający – Wojskowa Specjalistyczna Przychodnia Lekarska SPZOZ w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Kielcach informuje, iż w dniu </w:t>
      </w:r>
      <w:r w:rsidR="00216B3E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74452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216B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r. o godz. 12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odbyło się publiczne otwarcie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ofert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złożonych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postępowaniu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udzielenie zamówienia publicznego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prowadzonego w trybie przetargu nieogr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aniczonego, nr postępowania ZP/</w:t>
      </w:r>
      <w:r w:rsidR="00216B3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>/20</w:t>
      </w:r>
      <w:r w:rsidR="00216B3E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4B1F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9A2CC0">
        <w:rPr>
          <w:rFonts w:ascii="Times New Roman" w:eastAsia="Arial" w:hAnsi="Times New Roman" w:cs="Times New Roman"/>
          <w:b/>
          <w:sz w:val="24"/>
          <w:szCs w:val="24"/>
        </w:rPr>
        <w:t>Dostawy</w:t>
      </w:r>
      <w:r w:rsidR="009A2CC0" w:rsidRPr="005B7511">
        <w:rPr>
          <w:rFonts w:ascii="Times New Roman" w:eastAsia="Arial" w:hAnsi="Times New Roman" w:cs="Times New Roman"/>
          <w:b/>
          <w:sz w:val="24"/>
          <w:szCs w:val="24"/>
        </w:rPr>
        <w:t xml:space="preserve"> odczynników do oznaczania poziomu </w:t>
      </w:r>
      <w:proofErr w:type="spellStart"/>
      <w:r w:rsidR="009A2CC0" w:rsidRPr="005B7511">
        <w:rPr>
          <w:rFonts w:ascii="Times New Roman" w:eastAsia="Arial" w:hAnsi="Times New Roman" w:cs="Times New Roman"/>
          <w:b/>
          <w:sz w:val="24"/>
          <w:szCs w:val="24"/>
        </w:rPr>
        <w:t>IgE</w:t>
      </w:r>
      <w:proofErr w:type="spellEnd"/>
      <w:r w:rsidR="009A2CC0" w:rsidRPr="005B7511">
        <w:rPr>
          <w:rFonts w:ascii="Times New Roman" w:eastAsia="Arial" w:hAnsi="Times New Roman" w:cs="Times New Roman"/>
          <w:b/>
          <w:sz w:val="24"/>
          <w:szCs w:val="24"/>
        </w:rPr>
        <w:t xml:space="preserve">-specyficznych w systemie panelowym z dzierżawą sprzętu niezbędnego do automatycznego wykonania  badań oraz komputerowej analizy wyniku przez okres </w:t>
      </w:r>
      <w:r w:rsidR="0074452C">
        <w:rPr>
          <w:rFonts w:ascii="Times New Roman" w:eastAsia="Arial" w:hAnsi="Times New Roman" w:cs="Times New Roman"/>
          <w:b/>
          <w:sz w:val="24"/>
          <w:szCs w:val="24"/>
        </w:rPr>
        <w:t>24</w:t>
      </w:r>
      <w:r w:rsidR="009A2CC0" w:rsidRPr="005B7511">
        <w:rPr>
          <w:rFonts w:ascii="Times New Roman" w:eastAsia="Arial" w:hAnsi="Times New Roman" w:cs="Times New Roman"/>
          <w:b/>
          <w:sz w:val="24"/>
          <w:szCs w:val="24"/>
        </w:rPr>
        <w:t xml:space="preserve"> miesięcy</w:t>
      </w:r>
      <w:r w:rsidR="009A2CC0">
        <w:rPr>
          <w:rFonts w:ascii="Times New Roman" w:eastAsia="Arial" w:hAnsi="Times New Roman" w:cs="Times New Roman"/>
          <w:sz w:val="24"/>
          <w:szCs w:val="24"/>
        </w:rPr>
        <w:t>”.</w:t>
      </w:r>
    </w:p>
    <w:p w14:paraId="6946AD6B" w14:textId="77777777"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77CEE4" w14:textId="228AA6ED" w:rsidR="004B1F40" w:rsidRDefault="004B1F40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brzmieniem art. 86 Ustawy </w:t>
      </w:r>
      <w:proofErr w:type="spellStart"/>
      <w:r w:rsidRPr="00ED1C7C">
        <w:rPr>
          <w:rFonts w:ascii="Times New Roman" w:hAnsi="Times New Roman" w:cs="Times New Roman"/>
          <w:sz w:val="24"/>
          <w:szCs w:val="24"/>
          <w:shd w:val="clear" w:color="auto" w:fill="FFFFFF"/>
        </w:rPr>
        <w:t>Pzp</w:t>
      </w:r>
      <w:proofErr w:type="spellEnd"/>
      <w:r w:rsidRPr="00ED1C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Zamawiający informuje, iż na sfinansowanie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zamówienia przeznaczył kwotę w wysokości  </w:t>
      </w:r>
      <w:r w:rsidR="000A42A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22F11">
        <w:rPr>
          <w:rFonts w:ascii="Times New Roman" w:hAnsi="Times New Roman" w:cs="Times New Roman"/>
          <w:sz w:val="24"/>
          <w:szCs w:val="24"/>
          <w:shd w:val="clear" w:color="auto" w:fill="FFFFFF"/>
        </w:rPr>
        <w:t>80</w:t>
      </w:r>
      <w:r w:rsidR="00E32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2F11">
        <w:rPr>
          <w:rFonts w:ascii="Times New Roman" w:hAnsi="Times New Roman" w:cs="Times New Roman"/>
          <w:sz w:val="24"/>
          <w:szCs w:val="24"/>
          <w:shd w:val="clear" w:color="auto" w:fill="FFFFFF"/>
        </w:rPr>
        <w:t>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,00 zł brutto /słownie: </w:t>
      </w:r>
      <w:r w:rsidR="000A4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 </w:t>
      </w:r>
      <w:r w:rsidR="00922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osiemdziesiąt tysięcy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brutto, 00/100/.</w:t>
      </w:r>
    </w:p>
    <w:p w14:paraId="2A48E5AF" w14:textId="77777777" w:rsidR="00EF4AB5" w:rsidRDefault="00EF4AB5" w:rsidP="00D474C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A030C8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postępowaniu złożono </w:t>
      </w:r>
      <w:r w:rsidR="009A2CC0">
        <w:rPr>
          <w:rFonts w:ascii="Times New Roman" w:hAnsi="Times New Roman" w:cs="Times New Roman"/>
          <w:sz w:val="24"/>
          <w:szCs w:val="24"/>
          <w:shd w:val="clear" w:color="auto" w:fill="FFFFFF"/>
        </w:rPr>
        <w:t>1 ofertę:</w:t>
      </w:r>
    </w:p>
    <w:p w14:paraId="217C4A11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3226BF" w14:textId="77777777" w:rsidR="00EF4AB5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6"/>
        <w:gridCol w:w="2493"/>
        <w:gridCol w:w="1134"/>
        <w:gridCol w:w="1043"/>
        <w:gridCol w:w="1792"/>
        <w:gridCol w:w="1105"/>
      </w:tblGrid>
      <w:tr w:rsidR="009A2CC0" w14:paraId="4277FBB4" w14:textId="77777777" w:rsidTr="000A42AF">
        <w:tc>
          <w:tcPr>
            <w:tcW w:w="1046" w:type="dxa"/>
          </w:tcPr>
          <w:p w14:paraId="77054C8B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Numer oferty </w:t>
            </w:r>
          </w:p>
        </w:tc>
        <w:tc>
          <w:tcPr>
            <w:tcW w:w="2493" w:type="dxa"/>
          </w:tcPr>
          <w:p w14:paraId="21566490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 xml:space="preserve">Nazwa i adres wykonawcy </w:t>
            </w:r>
          </w:p>
        </w:tc>
        <w:tc>
          <w:tcPr>
            <w:tcW w:w="1134" w:type="dxa"/>
          </w:tcPr>
          <w:p w14:paraId="0A5CA9BA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Oferowana cena (brutto)</w:t>
            </w:r>
          </w:p>
          <w:p w14:paraId="1FE80E01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  <w:p w14:paraId="246DF024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043" w:type="dxa"/>
          </w:tcPr>
          <w:p w14:paraId="28A25C43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Termin wykonania zamówienia</w:t>
            </w:r>
          </w:p>
        </w:tc>
        <w:tc>
          <w:tcPr>
            <w:tcW w:w="1792" w:type="dxa"/>
          </w:tcPr>
          <w:p w14:paraId="77BA3F3E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Okres gwarancji</w:t>
            </w:r>
          </w:p>
        </w:tc>
        <w:tc>
          <w:tcPr>
            <w:tcW w:w="1105" w:type="dxa"/>
          </w:tcPr>
          <w:p w14:paraId="3F19239C" w14:textId="77777777" w:rsidR="009A2CC0" w:rsidRPr="00390832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</w:pPr>
            <w:r w:rsidRPr="00390832">
              <w:rPr>
                <w:rFonts w:ascii="Times New Roman" w:eastAsia="SimSun" w:hAnsi="Times New Roman" w:cs="Times New Roman"/>
                <w:b/>
                <w:kern w:val="3"/>
                <w:sz w:val="16"/>
                <w:szCs w:val="16"/>
                <w:lang w:eastAsia="zh-CN" w:bidi="hi-IN"/>
              </w:rPr>
              <w:t>Warunki płatności</w:t>
            </w:r>
          </w:p>
        </w:tc>
      </w:tr>
      <w:tr w:rsidR="009A2CC0" w14:paraId="5826DB46" w14:textId="77777777" w:rsidTr="000A42AF">
        <w:trPr>
          <w:trHeight w:val="1701"/>
        </w:trPr>
        <w:tc>
          <w:tcPr>
            <w:tcW w:w="1046" w:type="dxa"/>
          </w:tcPr>
          <w:p w14:paraId="0FFFEEAD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Oferta nr 1</w:t>
            </w:r>
          </w:p>
        </w:tc>
        <w:tc>
          <w:tcPr>
            <w:tcW w:w="2493" w:type="dxa"/>
          </w:tcPr>
          <w:p w14:paraId="687424DB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9A2CC0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EUROIMMUN POLSKA Sp.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z o.o.</w:t>
            </w:r>
            <w:r w:rsidRPr="009A2CC0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14:paraId="4AB6E6BC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ul.</w:t>
            </w:r>
            <w:r w:rsidR="000A42A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Widna 2A,  50-543 Wrocław</w:t>
            </w:r>
          </w:p>
        </w:tc>
        <w:tc>
          <w:tcPr>
            <w:tcW w:w="1134" w:type="dxa"/>
          </w:tcPr>
          <w:p w14:paraId="65BE99D4" w14:textId="1B478796" w:rsidR="009A2CC0" w:rsidRDefault="000A42AF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 w:rsidRPr="00AC5A0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1</w:t>
            </w:r>
            <w:r w:rsidR="00AC5A07" w:rsidRPr="00AC5A0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67</w:t>
            </w:r>
            <w:r w:rsidR="00AC5A0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AC5A07" w:rsidRPr="00AC5A07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011,67</w:t>
            </w:r>
          </w:p>
        </w:tc>
        <w:tc>
          <w:tcPr>
            <w:tcW w:w="1043" w:type="dxa"/>
          </w:tcPr>
          <w:p w14:paraId="5C204A8E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Przez</w:t>
            </w:r>
            <w:r w:rsidR="00165DB5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okres 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0A42AF"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>24</w:t>
            </w: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 miesięcy </w:t>
            </w:r>
          </w:p>
        </w:tc>
        <w:tc>
          <w:tcPr>
            <w:tcW w:w="1792" w:type="dxa"/>
          </w:tcPr>
          <w:p w14:paraId="5DD9230B" w14:textId="77777777" w:rsidR="009A2CC0" w:rsidRPr="00B95430" w:rsidRDefault="00165DB5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Termin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ważności dostarczanych odczynników nie może być krótszy niż 6 miesięcy</w:t>
            </w:r>
            <w:r w:rsidR="009A2CC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 xml:space="preserve"> </w:t>
            </w:r>
            <w:r w:rsidR="00B95430"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.</w:t>
            </w:r>
          </w:p>
          <w:p w14:paraId="6E2247B1" w14:textId="77777777"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</w:p>
          <w:p w14:paraId="34254451" w14:textId="77777777" w:rsidR="00B95430" w:rsidRPr="00B95430" w:rsidRDefault="00B9543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</w:pPr>
            <w:r w:rsidRPr="00B95430">
              <w:rPr>
                <w:rFonts w:ascii="Times New Roman" w:eastAsia="SimSun" w:hAnsi="Times New Roman" w:cs="Times New Roman"/>
                <w:b/>
                <w:kern w:val="3"/>
                <w:sz w:val="14"/>
                <w:szCs w:val="14"/>
                <w:lang w:eastAsia="zh-CN" w:bidi="hi-IN"/>
              </w:rPr>
              <w:t>Gwarancja na dostarczone urządzenie – na cały okres trwania umowy.</w:t>
            </w:r>
          </w:p>
        </w:tc>
        <w:tc>
          <w:tcPr>
            <w:tcW w:w="1105" w:type="dxa"/>
          </w:tcPr>
          <w:p w14:paraId="14BAAA60" w14:textId="77777777" w:rsidR="009A2CC0" w:rsidRDefault="009A2CC0" w:rsidP="00EF4AB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16"/>
                <w:szCs w:val="16"/>
                <w:lang w:eastAsia="zh-CN" w:bidi="hi-IN"/>
              </w:rPr>
              <w:t xml:space="preserve">Przelew 30 dni </w:t>
            </w:r>
          </w:p>
        </w:tc>
      </w:tr>
    </w:tbl>
    <w:p w14:paraId="65B6E152" w14:textId="77777777" w:rsidR="00EF4AB5" w:rsidRPr="005A44B1" w:rsidRDefault="00EF4AB5" w:rsidP="00EF4A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6"/>
          <w:szCs w:val="16"/>
          <w:lang w:eastAsia="zh-CN" w:bidi="hi-IN"/>
        </w:rPr>
      </w:pPr>
    </w:p>
    <w:sectPr w:rsidR="00EF4AB5" w:rsidRPr="005A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39567" w14:textId="77777777" w:rsidR="003F59D2" w:rsidRDefault="003F59D2" w:rsidP="00EF4AB5">
      <w:pPr>
        <w:spacing w:after="0" w:line="240" w:lineRule="auto"/>
      </w:pPr>
      <w:r>
        <w:separator/>
      </w:r>
    </w:p>
  </w:endnote>
  <w:endnote w:type="continuationSeparator" w:id="0">
    <w:p w14:paraId="3C355184" w14:textId="77777777" w:rsidR="003F59D2" w:rsidRDefault="003F59D2" w:rsidP="00EF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B421" w14:textId="77777777" w:rsidR="00EF4AB5" w:rsidRDefault="00EF4AB5" w:rsidP="00080A10">
    <w:pPr>
      <w:pStyle w:val="Stopka"/>
      <w:jc w:val="center"/>
    </w:pPr>
  </w:p>
  <w:p w14:paraId="74B51D51" w14:textId="77777777" w:rsidR="00EF4AB5" w:rsidRDefault="00EF4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FE393" w14:textId="77777777" w:rsidR="003F59D2" w:rsidRDefault="003F59D2" w:rsidP="00EF4AB5">
      <w:pPr>
        <w:spacing w:after="0" w:line="240" w:lineRule="auto"/>
      </w:pPr>
      <w:r>
        <w:separator/>
      </w:r>
    </w:p>
  </w:footnote>
  <w:footnote w:type="continuationSeparator" w:id="0">
    <w:p w14:paraId="5ABD9E06" w14:textId="77777777" w:rsidR="003F59D2" w:rsidRDefault="003F59D2" w:rsidP="00EF4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16E42"/>
    <w:multiLevelType w:val="hybridMultilevel"/>
    <w:tmpl w:val="D604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360C"/>
    <w:rsid w:val="00080A10"/>
    <w:rsid w:val="000A42AF"/>
    <w:rsid w:val="000A609A"/>
    <w:rsid w:val="00165DB5"/>
    <w:rsid w:val="00175986"/>
    <w:rsid w:val="00195707"/>
    <w:rsid w:val="001A6D8B"/>
    <w:rsid w:val="001F5E02"/>
    <w:rsid w:val="00216B3E"/>
    <w:rsid w:val="0023149B"/>
    <w:rsid w:val="002542AF"/>
    <w:rsid w:val="0026758F"/>
    <w:rsid w:val="002A2543"/>
    <w:rsid w:val="002C6230"/>
    <w:rsid w:val="003549F5"/>
    <w:rsid w:val="00390832"/>
    <w:rsid w:val="00397580"/>
    <w:rsid w:val="003F59D2"/>
    <w:rsid w:val="004206F2"/>
    <w:rsid w:val="00446FF4"/>
    <w:rsid w:val="004740CA"/>
    <w:rsid w:val="004B1F40"/>
    <w:rsid w:val="00535F29"/>
    <w:rsid w:val="005736B1"/>
    <w:rsid w:val="00576344"/>
    <w:rsid w:val="00583B12"/>
    <w:rsid w:val="005A44B1"/>
    <w:rsid w:val="005B1EF6"/>
    <w:rsid w:val="005E74C4"/>
    <w:rsid w:val="005F7D51"/>
    <w:rsid w:val="00610062"/>
    <w:rsid w:val="00625757"/>
    <w:rsid w:val="00646F88"/>
    <w:rsid w:val="006C573D"/>
    <w:rsid w:val="006D39A7"/>
    <w:rsid w:val="0074452C"/>
    <w:rsid w:val="00781AD7"/>
    <w:rsid w:val="007A0850"/>
    <w:rsid w:val="007B216E"/>
    <w:rsid w:val="007D0EF6"/>
    <w:rsid w:val="007F43EC"/>
    <w:rsid w:val="008A08FE"/>
    <w:rsid w:val="008C5FE8"/>
    <w:rsid w:val="00922F11"/>
    <w:rsid w:val="00984CFD"/>
    <w:rsid w:val="009A01ED"/>
    <w:rsid w:val="009A1A10"/>
    <w:rsid w:val="009A2CC0"/>
    <w:rsid w:val="009F50B0"/>
    <w:rsid w:val="00A562E4"/>
    <w:rsid w:val="00AC2338"/>
    <w:rsid w:val="00AC5A07"/>
    <w:rsid w:val="00AE4D54"/>
    <w:rsid w:val="00B95430"/>
    <w:rsid w:val="00BD4BF9"/>
    <w:rsid w:val="00C7733D"/>
    <w:rsid w:val="00C90632"/>
    <w:rsid w:val="00CB7EA0"/>
    <w:rsid w:val="00CD4048"/>
    <w:rsid w:val="00D474C5"/>
    <w:rsid w:val="00DD10A3"/>
    <w:rsid w:val="00E2073A"/>
    <w:rsid w:val="00E230A2"/>
    <w:rsid w:val="00E326C8"/>
    <w:rsid w:val="00E6779A"/>
    <w:rsid w:val="00EA391B"/>
    <w:rsid w:val="00EA4CDB"/>
    <w:rsid w:val="00ED1C7C"/>
    <w:rsid w:val="00EF4AB5"/>
    <w:rsid w:val="00F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091E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C6230"/>
    <w:pPr>
      <w:ind w:left="720"/>
      <w:contextualSpacing/>
    </w:pPr>
  </w:style>
  <w:style w:type="table" w:styleId="Tabela-Siatka">
    <w:name w:val="Table Grid"/>
    <w:basedOn w:val="Standardowy"/>
    <w:uiPriority w:val="39"/>
    <w:rsid w:val="00EF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AB5"/>
  </w:style>
  <w:style w:type="paragraph" w:styleId="Stopka">
    <w:name w:val="footer"/>
    <w:basedOn w:val="Normalny"/>
    <w:link w:val="StopkaZnak"/>
    <w:uiPriority w:val="99"/>
    <w:unhideWhenUsed/>
    <w:rsid w:val="00EF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2018-06-22T11:24:00Z</cp:lastPrinted>
  <dcterms:created xsi:type="dcterms:W3CDTF">2016-12-15T08:25:00Z</dcterms:created>
  <dcterms:modified xsi:type="dcterms:W3CDTF">2020-06-10T10:59:00Z</dcterms:modified>
</cp:coreProperties>
</file>