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14:paraId="763BD742" w14:textId="77777777" w:rsidTr="00476A08">
        <w:tc>
          <w:tcPr>
            <w:tcW w:w="5315" w:type="dxa"/>
          </w:tcPr>
          <w:p w14:paraId="0AC0F55E" w14:textId="77777777"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14:paraId="2791DE1B" w14:textId="77777777"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14:paraId="22028C2D" w14:textId="77777777"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14:paraId="56C85012" w14:textId="77777777"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14:paraId="5DB4A571"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14:paraId="3D97FAB4" w14:textId="77777777" w:rsidTr="00476A08">
        <w:tc>
          <w:tcPr>
            <w:tcW w:w="5315" w:type="dxa"/>
          </w:tcPr>
          <w:p w14:paraId="70BDFECD"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14:paraId="43E4FA2E" w14:textId="77777777"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14:paraId="425E8C5B" w14:textId="74D49DD4"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 </w:t>
            </w:r>
            <w:r>
              <w:rPr>
                <w:rFonts w:ascii="Times New Roman" w:eastAsia="Times New Roman" w:hAnsi="Times New Roman" w:cs="Times New Roman"/>
                <w:b/>
                <w:sz w:val="28"/>
                <w:szCs w:val="20"/>
                <w:lang w:eastAsia="ar-SA"/>
              </w:rPr>
              <w:t>ZP/</w:t>
            </w:r>
            <w:r w:rsidR="008249E4">
              <w:rPr>
                <w:rFonts w:ascii="Times New Roman" w:eastAsia="Times New Roman" w:hAnsi="Times New Roman" w:cs="Times New Roman"/>
                <w:b/>
                <w:sz w:val="28"/>
                <w:szCs w:val="20"/>
                <w:lang w:eastAsia="ar-SA"/>
              </w:rPr>
              <w:t>1</w:t>
            </w:r>
            <w:r>
              <w:rPr>
                <w:rFonts w:ascii="Times New Roman" w:eastAsia="Times New Roman" w:hAnsi="Times New Roman" w:cs="Times New Roman"/>
                <w:b/>
                <w:sz w:val="28"/>
                <w:szCs w:val="20"/>
                <w:lang w:eastAsia="ar-SA"/>
              </w:rPr>
              <w:t>/20</w:t>
            </w:r>
            <w:r w:rsidR="003D1FE5">
              <w:rPr>
                <w:rFonts w:ascii="Times New Roman" w:eastAsia="Times New Roman" w:hAnsi="Times New Roman" w:cs="Times New Roman"/>
                <w:b/>
                <w:sz w:val="28"/>
                <w:szCs w:val="20"/>
                <w:lang w:eastAsia="ar-SA"/>
              </w:rPr>
              <w:t>20</w:t>
            </w:r>
          </w:p>
        </w:tc>
        <w:tc>
          <w:tcPr>
            <w:tcW w:w="4536" w:type="dxa"/>
          </w:tcPr>
          <w:p w14:paraId="403B4A23"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14:paraId="0A79AB01" w14:textId="77777777"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14:paraId="78A1F025" w14:textId="77777777"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14:paraId="7786B0C7" w14:textId="77777777"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14:paraId="0538AD85" w14:textId="77777777"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14:paraId="6A657818" w14:textId="77777777"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14:paraId="51BD1413" w14:textId="77777777"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14:paraId="5DB7F132" w14:textId="77777777"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14:paraId="74ACF243" w14:textId="77777777" w:rsidR="00757A39" w:rsidRPr="00843EA8" w:rsidRDefault="00757A39" w:rsidP="00757A39">
      <w:pPr>
        <w:suppressAutoHyphens/>
        <w:spacing w:after="0" w:line="240" w:lineRule="auto"/>
        <w:jc w:val="center"/>
        <w:rPr>
          <w:rFonts w:ascii="Times New Roman" w:eastAsia="Times New Roman" w:hAnsi="Times New Roman" w:cs="Times New Roman"/>
          <w:b/>
          <w:smallCaps/>
          <w:sz w:val="24"/>
          <w:szCs w:val="24"/>
          <w:lang w:eastAsia="ar-SA"/>
        </w:rPr>
      </w:pPr>
      <w:r w:rsidRPr="00843EA8">
        <w:rPr>
          <w:rFonts w:ascii="Times New Roman" w:eastAsia="Times New Roman" w:hAnsi="Times New Roman" w:cs="Times New Roman"/>
          <w:b/>
          <w:smallCaps/>
          <w:sz w:val="24"/>
          <w:szCs w:val="24"/>
          <w:lang w:eastAsia="ar-SA"/>
        </w:rPr>
        <w:t xml:space="preserve"> </w:t>
      </w:r>
    </w:p>
    <w:p w14:paraId="29D6F225" w14:textId="4133E45C" w:rsidR="00757A39" w:rsidRPr="00843EA8" w:rsidRDefault="006658AC" w:rsidP="00757A39">
      <w:pPr>
        <w:jc w:val="center"/>
        <w:rPr>
          <w:rFonts w:ascii="Arial" w:eastAsia="Arial" w:hAnsi="Arial" w:cs="Arial"/>
          <w:b/>
          <w:sz w:val="24"/>
          <w:szCs w:val="24"/>
        </w:rPr>
      </w:pPr>
      <w:r>
        <w:rPr>
          <w:rFonts w:ascii="Arial" w:eastAsia="Arial" w:hAnsi="Arial" w:cs="Arial"/>
          <w:b/>
          <w:sz w:val="24"/>
          <w:szCs w:val="24"/>
        </w:rPr>
        <w:t>Dostawy</w:t>
      </w:r>
      <w:r w:rsidR="00757A39" w:rsidRPr="00843EA8">
        <w:rPr>
          <w:rFonts w:ascii="Arial" w:eastAsia="Arial" w:hAnsi="Arial" w:cs="Arial"/>
          <w:b/>
          <w:sz w:val="24"/>
          <w:szCs w:val="24"/>
        </w:rPr>
        <w:t xml:space="preserve"> odczynników do oznaczania poziomu </w:t>
      </w:r>
      <w:proofErr w:type="spellStart"/>
      <w:r w:rsidR="00757A39" w:rsidRPr="00843EA8">
        <w:rPr>
          <w:rFonts w:ascii="Arial" w:eastAsia="Arial" w:hAnsi="Arial" w:cs="Arial"/>
          <w:b/>
          <w:sz w:val="24"/>
          <w:szCs w:val="24"/>
        </w:rPr>
        <w:t>IgE</w:t>
      </w:r>
      <w:proofErr w:type="spellEnd"/>
      <w:r w:rsidR="00757A39" w:rsidRPr="00843EA8">
        <w:rPr>
          <w:rFonts w:ascii="Arial" w:eastAsia="Arial" w:hAnsi="Arial" w:cs="Arial"/>
          <w:b/>
          <w:sz w:val="24"/>
          <w:szCs w:val="24"/>
        </w:rPr>
        <w:t xml:space="preserve"> -specyficznych w systemie panelowym wraz z dzierżawą sprzętu niezbędnego do automatycznego wykonania  badań oraz komputerowej analizy wyniku na okres </w:t>
      </w:r>
      <w:r w:rsidR="008249E4">
        <w:rPr>
          <w:rFonts w:ascii="Arial" w:eastAsia="Arial" w:hAnsi="Arial" w:cs="Arial"/>
          <w:b/>
          <w:sz w:val="24"/>
          <w:szCs w:val="24"/>
        </w:rPr>
        <w:t>24</w:t>
      </w:r>
      <w:r w:rsidR="00546455">
        <w:rPr>
          <w:rFonts w:ascii="Arial" w:eastAsia="Arial" w:hAnsi="Arial" w:cs="Arial"/>
          <w:b/>
          <w:sz w:val="24"/>
          <w:szCs w:val="24"/>
        </w:rPr>
        <w:t xml:space="preserve"> miesięcy.</w:t>
      </w:r>
    </w:p>
    <w:p w14:paraId="36144E62" w14:textId="77777777"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14:paraId="440FD061" w14:textId="77777777"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14:paraId="2DB9FDB8"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53474593" w14:textId="0C0ECC49" w:rsidR="00757A39" w:rsidRPr="005D4F7D"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składania </w:t>
      </w:r>
      <w:r w:rsidRPr="005D4F7D">
        <w:rPr>
          <w:rFonts w:ascii="Times New Roman" w:eastAsia="Times New Roman" w:hAnsi="Times New Roman" w:cs="Times New Roman"/>
          <w:sz w:val="28"/>
          <w:szCs w:val="28"/>
          <w:lang w:eastAsia="ar-SA"/>
        </w:rPr>
        <w:t xml:space="preserve">ofert </w:t>
      </w:r>
      <w:r w:rsidR="00620CDC" w:rsidRPr="005D4F7D">
        <w:rPr>
          <w:rFonts w:ascii="Times New Roman" w:eastAsia="Times New Roman" w:hAnsi="Times New Roman" w:cs="Times New Roman"/>
          <w:b/>
          <w:sz w:val="28"/>
          <w:szCs w:val="28"/>
          <w:lang w:eastAsia="ar-SA"/>
        </w:rPr>
        <w:t>10</w:t>
      </w:r>
      <w:r w:rsidRPr="005D4F7D">
        <w:rPr>
          <w:rFonts w:ascii="Times New Roman" w:eastAsia="Times New Roman" w:hAnsi="Times New Roman" w:cs="Times New Roman"/>
          <w:b/>
          <w:sz w:val="28"/>
          <w:szCs w:val="28"/>
          <w:lang w:eastAsia="ar-SA"/>
        </w:rPr>
        <w:t>.0</w:t>
      </w:r>
      <w:r w:rsidR="00620CDC" w:rsidRPr="005D4F7D">
        <w:rPr>
          <w:rFonts w:ascii="Times New Roman" w:eastAsia="Times New Roman" w:hAnsi="Times New Roman" w:cs="Times New Roman"/>
          <w:b/>
          <w:sz w:val="28"/>
          <w:szCs w:val="28"/>
          <w:lang w:eastAsia="ar-SA"/>
        </w:rPr>
        <w:t>6</w:t>
      </w:r>
      <w:r w:rsidRPr="005D4F7D">
        <w:rPr>
          <w:rFonts w:ascii="Times New Roman" w:eastAsia="Times New Roman" w:hAnsi="Times New Roman" w:cs="Times New Roman"/>
          <w:b/>
          <w:sz w:val="28"/>
          <w:szCs w:val="28"/>
          <w:lang w:eastAsia="ar-SA"/>
        </w:rPr>
        <w:t>.20</w:t>
      </w:r>
      <w:r w:rsidR="00620CDC" w:rsidRPr="005D4F7D">
        <w:rPr>
          <w:rFonts w:ascii="Times New Roman" w:eastAsia="Times New Roman" w:hAnsi="Times New Roman" w:cs="Times New Roman"/>
          <w:b/>
          <w:sz w:val="28"/>
          <w:szCs w:val="28"/>
          <w:lang w:eastAsia="ar-SA"/>
        </w:rPr>
        <w:t>20</w:t>
      </w:r>
      <w:r w:rsidRPr="005D4F7D">
        <w:rPr>
          <w:rFonts w:ascii="Times New Roman" w:eastAsia="Times New Roman" w:hAnsi="Times New Roman" w:cs="Times New Roman"/>
          <w:sz w:val="28"/>
          <w:szCs w:val="28"/>
          <w:lang w:eastAsia="ar-SA"/>
        </w:rPr>
        <w:t xml:space="preserve"> </w:t>
      </w:r>
      <w:r w:rsidRPr="005D4F7D">
        <w:rPr>
          <w:rFonts w:ascii="Times New Roman" w:eastAsia="Times New Roman" w:hAnsi="Times New Roman" w:cs="Times New Roman"/>
          <w:b/>
          <w:sz w:val="28"/>
          <w:szCs w:val="28"/>
          <w:lang w:eastAsia="ar-SA"/>
        </w:rPr>
        <w:t>r</w:t>
      </w:r>
      <w:r w:rsidRPr="005D4F7D">
        <w:rPr>
          <w:rFonts w:ascii="Times New Roman" w:eastAsia="Times New Roman" w:hAnsi="Times New Roman" w:cs="Times New Roman"/>
          <w:sz w:val="28"/>
          <w:szCs w:val="28"/>
          <w:lang w:eastAsia="ar-SA"/>
        </w:rPr>
        <w:t xml:space="preserve">. do godziny </w:t>
      </w:r>
      <w:r w:rsidRPr="005D4F7D">
        <w:rPr>
          <w:rFonts w:ascii="Times New Roman" w:eastAsia="Times New Roman" w:hAnsi="Times New Roman" w:cs="Times New Roman"/>
          <w:b/>
          <w:sz w:val="28"/>
          <w:szCs w:val="28"/>
          <w:lang w:eastAsia="ar-SA"/>
        </w:rPr>
        <w:t>12</w:t>
      </w:r>
      <w:r w:rsidRPr="005D4F7D">
        <w:rPr>
          <w:rFonts w:ascii="Times New Roman" w:eastAsia="Times New Roman" w:hAnsi="Times New Roman" w:cs="Times New Roman"/>
          <w:b/>
          <w:sz w:val="28"/>
          <w:szCs w:val="28"/>
          <w:vertAlign w:val="superscript"/>
          <w:lang w:eastAsia="ar-SA"/>
        </w:rPr>
        <w:t>00</w:t>
      </w:r>
    </w:p>
    <w:p w14:paraId="7044E80C" w14:textId="0E84706C" w:rsidR="00757A39" w:rsidRPr="005D4F7D" w:rsidRDefault="00757A39" w:rsidP="00757A39">
      <w:pPr>
        <w:suppressAutoHyphens/>
        <w:spacing w:after="0" w:line="360" w:lineRule="auto"/>
        <w:rPr>
          <w:rFonts w:ascii="Times New Roman" w:eastAsia="Times New Roman" w:hAnsi="Times New Roman" w:cs="Times New Roman"/>
          <w:sz w:val="28"/>
          <w:szCs w:val="28"/>
          <w:lang w:eastAsia="ar-SA"/>
        </w:rPr>
      </w:pPr>
      <w:r w:rsidRPr="005D4F7D">
        <w:rPr>
          <w:rFonts w:ascii="Times New Roman" w:eastAsia="Times New Roman" w:hAnsi="Times New Roman" w:cs="Times New Roman"/>
          <w:sz w:val="28"/>
          <w:szCs w:val="28"/>
          <w:lang w:eastAsia="ar-SA"/>
        </w:rPr>
        <w:t xml:space="preserve">Termin  otwarcia ofert </w:t>
      </w:r>
      <w:r w:rsidR="00620CDC" w:rsidRPr="005D4F7D">
        <w:rPr>
          <w:rFonts w:ascii="Times New Roman" w:eastAsia="Times New Roman" w:hAnsi="Times New Roman" w:cs="Times New Roman"/>
          <w:b/>
          <w:sz w:val="28"/>
          <w:szCs w:val="28"/>
          <w:lang w:eastAsia="ar-SA"/>
        </w:rPr>
        <w:t>10</w:t>
      </w:r>
      <w:r w:rsidRPr="005D4F7D">
        <w:rPr>
          <w:rFonts w:ascii="Times New Roman" w:eastAsia="Times New Roman" w:hAnsi="Times New Roman" w:cs="Times New Roman"/>
          <w:b/>
          <w:sz w:val="28"/>
          <w:szCs w:val="28"/>
          <w:lang w:eastAsia="ar-SA"/>
        </w:rPr>
        <w:t>.0</w:t>
      </w:r>
      <w:r w:rsidR="00620CDC" w:rsidRPr="005D4F7D">
        <w:rPr>
          <w:rFonts w:ascii="Times New Roman" w:eastAsia="Times New Roman" w:hAnsi="Times New Roman" w:cs="Times New Roman"/>
          <w:b/>
          <w:sz w:val="28"/>
          <w:szCs w:val="28"/>
          <w:lang w:eastAsia="ar-SA"/>
        </w:rPr>
        <w:t>6</w:t>
      </w:r>
      <w:r w:rsidRPr="005D4F7D">
        <w:rPr>
          <w:rFonts w:ascii="Times New Roman" w:eastAsia="Times New Roman" w:hAnsi="Times New Roman" w:cs="Times New Roman"/>
          <w:b/>
          <w:sz w:val="28"/>
          <w:szCs w:val="28"/>
          <w:lang w:eastAsia="ar-SA"/>
        </w:rPr>
        <w:t>.20</w:t>
      </w:r>
      <w:r w:rsidR="00620CDC" w:rsidRPr="005D4F7D">
        <w:rPr>
          <w:rFonts w:ascii="Times New Roman" w:eastAsia="Times New Roman" w:hAnsi="Times New Roman" w:cs="Times New Roman"/>
          <w:b/>
          <w:sz w:val="28"/>
          <w:szCs w:val="28"/>
          <w:lang w:eastAsia="ar-SA"/>
        </w:rPr>
        <w:t>20</w:t>
      </w:r>
      <w:r w:rsidRPr="005D4F7D">
        <w:rPr>
          <w:rFonts w:ascii="Times New Roman" w:eastAsia="Times New Roman" w:hAnsi="Times New Roman" w:cs="Times New Roman"/>
          <w:b/>
          <w:sz w:val="28"/>
          <w:szCs w:val="28"/>
          <w:lang w:eastAsia="ar-SA"/>
        </w:rPr>
        <w:t xml:space="preserve"> r.</w:t>
      </w:r>
      <w:r w:rsidRPr="005D4F7D">
        <w:rPr>
          <w:rFonts w:ascii="Times New Roman" w:eastAsia="Times New Roman" w:hAnsi="Times New Roman" w:cs="Times New Roman"/>
          <w:sz w:val="28"/>
          <w:szCs w:val="28"/>
          <w:lang w:eastAsia="ar-SA"/>
        </w:rPr>
        <w:t xml:space="preserve"> godzina </w:t>
      </w:r>
      <w:r w:rsidRPr="005D4F7D">
        <w:rPr>
          <w:rFonts w:ascii="Times New Roman" w:eastAsia="Times New Roman" w:hAnsi="Times New Roman" w:cs="Times New Roman"/>
          <w:b/>
          <w:sz w:val="28"/>
          <w:szCs w:val="28"/>
          <w:lang w:eastAsia="ar-SA"/>
        </w:rPr>
        <w:t>12</w:t>
      </w:r>
      <w:r w:rsidRPr="005D4F7D">
        <w:rPr>
          <w:rFonts w:ascii="Times New Roman" w:eastAsia="Times New Roman" w:hAnsi="Times New Roman" w:cs="Times New Roman"/>
          <w:b/>
          <w:sz w:val="28"/>
          <w:szCs w:val="28"/>
          <w:vertAlign w:val="superscript"/>
          <w:lang w:eastAsia="ar-SA"/>
        </w:rPr>
        <w:t>30</w:t>
      </w:r>
    </w:p>
    <w:p w14:paraId="1E8717C9"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3FA84493"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355B8AFA"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13EF6EEA"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637ED588"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13D2AA09" w14:textId="77777777"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14:paraId="13D1D6C4" w14:textId="77777777"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14:paraId="5F1E0306" w14:textId="77777777" w:rsidTr="00476A08">
        <w:tc>
          <w:tcPr>
            <w:tcW w:w="4784" w:type="dxa"/>
          </w:tcPr>
          <w:p w14:paraId="7428D938"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14:paraId="5E222623" w14:textId="77777777"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14:paraId="1BA9FEEA" w14:textId="77777777" w:rsidTr="00476A08">
        <w:tc>
          <w:tcPr>
            <w:tcW w:w="4784" w:type="dxa"/>
          </w:tcPr>
          <w:p w14:paraId="1D66F61E"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14:paraId="11FC96D2"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14:paraId="2232B96D" w14:textId="77777777"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14:paraId="0F005AD9" w14:textId="77777777"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14:paraId="63A526CE" w14:textId="77777777"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14:paraId="51CE97D5" w14:textId="77777777"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14:paraId="7DA3AEE7" w14:textId="77777777"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14:paraId="6A7442EA" w14:textId="77777777">
        <w:trPr>
          <w:trHeight w:val="57"/>
        </w:trPr>
        <w:tc>
          <w:tcPr>
            <w:tcW w:w="2867" w:type="dxa"/>
          </w:tcPr>
          <w:p w14:paraId="0B79BCAC"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14:paraId="5847C390"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5426442D" w14:textId="77777777"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14:paraId="5B125C85" w14:textId="77777777"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14:paraId="3CF4B70C" w14:textId="77777777">
        <w:trPr>
          <w:trHeight w:val="57"/>
        </w:trPr>
        <w:tc>
          <w:tcPr>
            <w:tcW w:w="2867" w:type="dxa"/>
          </w:tcPr>
          <w:p w14:paraId="0937FABB"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14:paraId="439A84BE"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19E33854" w14:textId="77777777"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14:paraId="268627C1" w14:textId="77777777">
        <w:trPr>
          <w:trHeight w:val="57"/>
        </w:trPr>
        <w:tc>
          <w:tcPr>
            <w:tcW w:w="2867" w:type="dxa"/>
          </w:tcPr>
          <w:p w14:paraId="131F1A9C"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14:paraId="2B4C7E95"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30A0DE8A"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14:paraId="106DAF4B" w14:textId="77777777">
        <w:trPr>
          <w:trHeight w:val="57"/>
        </w:trPr>
        <w:tc>
          <w:tcPr>
            <w:tcW w:w="2867" w:type="dxa"/>
          </w:tcPr>
          <w:p w14:paraId="03AFE5DE"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14:paraId="0E122575"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6933A8A2" w14:textId="12E4DCBE"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620CDC">
              <w:rPr>
                <w:rFonts w:ascii="Times New Roman" w:hAnsi="Times New Roman" w:cs="Times New Roman"/>
                <w:b/>
                <w:bCs/>
                <w:sz w:val="24"/>
                <w:szCs w:val="24"/>
              </w:rPr>
              <w:t>1</w:t>
            </w:r>
            <w:r w:rsidR="00EA0600" w:rsidRPr="00A116EB">
              <w:rPr>
                <w:rFonts w:ascii="Times New Roman" w:hAnsi="Times New Roman" w:cs="Times New Roman"/>
                <w:b/>
                <w:bCs/>
                <w:sz w:val="24"/>
                <w:szCs w:val="24"/>
              </w:rPr>
              <w:t>/20</w:t>
            </w:r>
            <w:r w:rsidR="00620CDC">
              <w:rPr>
                <w:rFonts w:ascii="Times New Roman" w:hAnsi="Times New Roman" w:cs="Times New Roman"/>
                <w:b/>
                <w:bCs/>
                <w:sz w:val="24"/>
                <w:szCs w:val="24"/>
              </w:rPr>
              <w:t>20</w:t>
            </w:r>
            <w:r w:rsidR="00EA0600" w:rsidRPr="00A116EB">
              <w:rPr>
                <w:rFonts w:ascii="Times New Roman" w:hAnsi="Times New Roman" w:cs="Times New Roman"/>
                <w:b/>
                <w:bCs/>
                <w:sz w:val="24"/>
                <w:szCs w:val="24"/>
              </w:rPr>
              <w:t xml:space="preserve"> </w:t>
            </w:r>
          </w:p>
          <w:p w14:paraId="7DD9325A" w14:textId="77777777"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14:paraId="5AEA88D1" w14:textId="77777777"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14:paraId="728F9915" w14:textId="77777777"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14:paraId="09F0AEB2" w14:textId="77777777" w:rsidR="00EA0600" w:rsidRPr="00BB2E15" w:rsidRDefault="00EA0600"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14:paraId="716AA413" w14:textId="77777777" w:rsidR="00EA0600" w:rsidRPr="00BB2E15" w:rsidRDefault="00EA0600"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14:paraId="23255CB3" w14:textId="77777777" w:rsidR="00EA0600" w:rsidRPr="004C04D7" w:rsidRDefault="00EA0600" w:rsidP="004C04D7">
      <w:pPr>
        <w:spacing w:after="0" w:line="360" w:lineRule="auto"/>
        <w:jc w:val="center"/>
        <w:rPr>
          <w:rFonts w:ascii="Times New Roman" w:hAnsi="Times New Roman" w:cs="Times New Roman"/>
          <w:i/>
          <w:iCs/>
          <w:sz w:val="28"/>
          <w:szCs w:val="28"/>
          <w:lang w:eastAsia="pl-PL"/>
        </w:rPr>
      </w:pPr>
    </w:p>
    <w:p w14:paraId="6B61F2CD" w14:textId="77777777"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14:paraId="27AC9005" w14:textId="77777777"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14:paraId="221DD8E0" w14:textId="77777777"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14:paraId="6E15C0AB" w14:textId="02385AD3" w:rsidR="00401DD3" w:rsidRPr="00401DD3" w:rsidRDefault="006658AC"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Dostawy</w:t>
      </w:r>
      <w:r w:rsidR="00401DD3" w:rsidRPr="005B7511">
        <w:rPr>
          <w:rFonts w:ascii="Times New Roman" w:eastAsia="Arial" w:hAnsi="Times New Roman" w:cs="Times New Roman"/>
          <w:b/>
          <w:sz w:val="24"/>
          <w:szCs w:val="24"/>
        </w:rPr>
        <w:t xml:space="preserve"> odczynników do oznaczania poziomu </w:t>
      </w:r>
      <w:proofErr w:type="spellStart"/>
      <w:r w:rsidR="00401DD3" w:rsidRPr="005B7511">
        <w:rPr>
          <w:rFonts w:ascii="Times New Roman" w:eastAsia="Arial" w:hAnsi="Times New Roman" w:cs="Times New Roman"/>
          <w:b/>
          <w:sz w:val="24"/>
          <w:szCs w:val="24"/>
        </w:rPr>
        <w:t>IgE</w:t>
      </w:r>
      <w:proofErr w:type="spellEnd"/>
      <w:r w:rsidR="00401DD3" w:rsidRPr="005B7511">
        <w:rPr>
          <w:rFonts w:ascii="Times New Roman" w:eastAsia="Arial" w:hAnsi="Times New Roman" w:cs="Times New Roman"/>
          <w:b/>
          <w:sz w:val="24"/>
          <w:szCs w:val="24"/>
        </w:rPr>
        <w:t xml:space="preserve">-specyficznych w systemie panelowym z dzierżawą sprzętu niezbędnego do automatycznego wykonania  badań oraz komputerowej analizy wyniku przez okres </w:t>
      </w:r>
      <w:r w:rsidR="00620CDC">
        <w:rPr>
          <w:rFonts w:ascii="Times New Roman" w:eastAsia="Arial" w:hAnsi="Times New Roman" w:cs="Times New Roman"/>
          <w:b/>
          <w:sz w:val="24"/>
          <w:szCs w:val="24"/>
        </w:rPr>
        <w:t>24</w:t>
      </w:r>
      <w:r w:rsidR="00401DD3" w:rsidRPr="005B7511">
        <w:rPr>
          <w:rFonts w:ascii="Times New Roman" w:eastAsia="Arial" w:hAnsi="Times New Roman" w:cs="Times New Roman"/>
          <w:b/>
          <w:sz w:val="24"/>
          <w:szCs w:val="24"/>
        </w:rPr>
        <w:t xml:space="preserve"> miesięcy</w:t>
      </w:r>
      <w:r w:rsidR="00401DD3" w:rsidRPr="00B87519">
        <w:rPr>
          <w:rFonts w:ascii="Times New Roman" w:eastAsia="Arial" w:hAnsi="Times New Roman" w:cs="Times New Roman"/>
          <w:sz w:val="24"/>
          <w:szCs w:val="24"/>
        </w:rPr>
        <w:t xml:space="preserve">. </w:t>
      </w:r>
      <w:bookmarkEnd w:id="1"/>
      <w:r w:rsidR="00401DD3" w:rsidRPr="00B87519">
        <w:rPr>
          <w:rFonts w:ascii="Times New Roman" w:eastAsia="Arial" w:hAnsi="Times New Roman" w:cs="Times New Roman"/>
          <w:sz w:val="24"/>
          <w:szCs w:val="24"/>
        </w:rPr>
        <w:t>Termin gwarancji oferowanych odczynników nie może być krótszy niż 6 miesięcy. Wykonawca, któremu zostanie powierzona realizacja powyższego zadania dostarczy</w:t>
      </w:r>
      <w:r>
        <w:rPr>
          <w:rFonts w:ascii="Times New Roman" w:eastAsia="Arial" w:hAnsi="Times New Roman" w:cs="Times New Roman"/>
          <w:sz w:val="24"/>
          <w:szCs w:val="24"/>
        </w:rPr>
        <w:t xml:space="preserve"> Zamawiającemu niezbędny sprzęt</w:t>
      </w:r>
      <w:r>
        <w:rPr>
          <w:rFonts w:ascii="Times New Roman" w:eastAsia="Arial" w:hAnsi="Times New Roman" w:cs="Times New Roman"/>
          <w:sz w:val="24"/>
          <w:szCs w:val="24"/>
        </w:rPr>
        <w:br/>
      </w:r>
      <w:r w:rsidR="00401DD3" w:rsidRPr="00B87519">
        <w:rPr>
          <w:rFonts w:ascii="Times New Roman" w:eastAsia="Arial" w:hAnsi="Times New Roman" w:cs="Times New Roman"/>
          <w:sz w:val="24"/>
          <w:szCs w:val="24"/>
        </w:rPr>
        <w:t xml:space="preserve">w terminie </w:t>
      </w:r>
      <w:r w:rsidR="00401DD3" w:rsidRPr="005D4F7D">
        <w:rPr>
          <w:rFonts w:ascii="Times New Roman" w:eastAsia="Arial" w:hAnsi="Times New Roman" w:cs="Times New Roman"/>
          <w:sz w:val="24"/>
          <w:szCs w:val="24"/>
        </w:rPr>
        <w:t>14 dni od dnia podpisania umowy</w:t>
      </w:r>
      <w:r w:rsidR="00401DD3" w:rsidRPr="00B87519">
        <w:rPr>
          <w:rFonts w:ascii="Times New Roman" w:eastAsia="Arial" w:hAnsi="Times New Roman" w:cs="Times New Roman"/>
          <w:sz w:val="24"/>
          <w:szCs w:val="24"/>
        </w:rPr>
        <w:t xml:space="preserve">.   </w:t>
      </w:r>
    </w:p>
    <w:p w14:paraId="538D6245" w14:textId="77777777" w:rsidR="006658AC" w:rsidRDefault="00EA0600" w:rsidP="00401DD3">
      <w:pPr>
        <w:spacing w:line="360" w:lineRule="auto"/>
        <w:jc w:val="both"/>
        <w:rPr>
          <w:rFonts w:ascii="Times New Roman" w:eastAsia="Times New Roman" w:hAnsi="Times New Roman" w:cs="Times New Roman"/>
          <w:color w:val="000000"/>
          <w:sz w:val="24"/>
          <w:szCs w:val="20"/>
          <w:lang w:eastAsia="ar-SA"/>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p>
    <w:bookmarkStart w:id="2" w:name="_Hlk483313048"/>
    <w:p w14:paraId="71FFDE89" w14:textId="77777777" w:rsidR="00401DD3" w:rsidRPr="000570C8" w:rsidRDefault="006658AC" w:rsidP="006658AC">
      <w:pPr>
        <w:spacing w:line="360" w:lineRule="auto"/>
        <w:rPr>
          <w:rFonts w:ascii="Times New Roman" w:hAnsi="Times New Roman" w:cs="Times New Roman"/>
          <w:color w:val="000000"/>
          <w:sz w:val="24"/>
          <w:szCs w:val="24"/>
        </w:rPr>
      </w:pPr>
      <w:r w:rsidRPr="000570C8">
        <w:rPr>
          <w:rFonts w:ascii="Times New Roman" w:hAnsi="Times New Roman" w:cs="Times New Roman"/>
          <w:color w:val="000000"/>
          <w:sz w:val="24"/>
          <w:szCs w:val="24"/>
        </w:rPr>
        <w:fldChar w:fldCharType="begin"/>
      </w:r>
      <w:r w:rsidRPr="000570C8">
        <w:rPr>
          <w:rFonts w:ascii="Times New Roman" w:hAnsi="Times New Roman" w:cs="Times New Roman"/>
          <w:color w:val="000000"/>
          <w:sz w:val="24"/>
          <w:szCs w:val="24"/>
        </w:rPr>
        <w:instrText xml:space="preserve"> HYPERLINK "http://www.rynekzdrowia.pl/oferty/przetargi/cpv.html?list=336900003" </w:instrText>
      </w:r>
      <w:r w:rsidRPr="000570C8">
        <w:rPr>
          <w:rFonts w:ascii="Times New Roman" w:hAnsi="Times New Roman" w:cs="Times New Roman"/>
          <w:color w:val="000000"/>
          <w:sz w:val="24"/>
          <w:szCs w:val="24"/>
        </w:rPr>
        <w:fldChar w:fldCharType="separate"/>
      </w:r>
      <w:r w:rsidRPr="000570C8">
        <w:rPr>
          <w:rFonts w:ascii="Times New Roman" w:hAnsi="Times New Roman" w:cs="Times New Roman"/>
          <w:color w:val="000000"/>
          <w:sz w:val="24"/>
          <w:szCs w:val="24"/>
          <w:bdr w:val="none" w:sz="0" w:space="0" w:color="auto" w:frame="1"/>
          <w:shd w:val="clear" w:color="auto" w:fill="FFFFFF"/>
        </w:rPr>
        <w:t>33690000-3 - Różne produkty lecznicze</w:t>
      </w:r>
      <w:r w:rsidRPr="000570C8">
        <w:rPr>
          <w:rFonts w:ascii="Times New Roman" w:hAnsi="Times New Roman" w:cs="Times New Roman"/>
          <w:color w:val="000000"/>
          <w:sz w:val="24"/>
          <w:szCs w:val="24"/>
        </w:rPr>
        <w:fldChar w:fldCharType="end"/>
      </w:r>
      <w:r w:rsidRPr="000570C8">
        <w:rPr>
          <w:rFonts w:ascii="Times New Roman" w:hAnsi="Times New Roman" w:cs="Times New Roman"/>
          <w:color w:val="000000"/>
          <w:sz w:val="24"/>
          <w:szCs w:val="24"/>
        </w:rPr>
        <w:br/>
      </w:r>
      <w:hyperlink r:id="rId7" w:history="1">
        <w:r w:rsidRPr="000570C8">
          <w:rPr>
            <w:rFonts w:ascii="Times New Roman" w:hAnsi="Times New Roman" w:cs="Times New Roman"/>
            <w:color w:val="000000"/>
            <w:sz w:val="24"/>
            <w:szCs w:val="24"/>
            <w:bdr w:val="none" w:sz="0" w:space="0" w:color="auto" w:frame="1"/>
            <w:shd w:val="clear" w:color="auto" w:fill="FFFFFF"/>
          </w:rPr>
          <w:t>33696500-0 - Odczynniki laboratoryjne</w:t>
        </w:r>
      </w:hyperlink>
      <w:r w:rsidR="00401DD3" w:rsidRPr="000570C8">
        <w:rPr>
          <w:rFonts w:ascii="Times New Roman" w:eastAsia="Times New Roman" w:hAnsi="Times New Roman" w:cs="Times New Roman"/>
          <w:color w:val="000000"/>
          <w:sz w:val="24"/>
          <w:szCs w:val="24"/>
          <w:lang w:eastAsia="ar-SA"/>
        </w:rPr>
        <w:t xml:space="preserve">      </w:t>
      </w:r>
    </w:p>
    <w:bookmarkEnd w:id="2"/>
    <w:p w14:paraId="00091613" w14:textId="77777777" w:rsidR="00EA0600" w:rsidRPr="00F6130D"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t>
      </w:r>
      <w:r w:rsidRPr="005D4F7D">
        <w:rPr>
          <w:rFonts w:ascii="Times New Roman" w:hAnsi="Times New Roman" w:cs="Times New Roman"/>
          <w:sz w:val="24"/>
          <w:szCs w:val="24"/>
        </w:rPr>
        <w:t xml:space="preserve">w </w:t>
      </w:r>
      <w:r w:rsidRPr="005D4F7D">
        <w:rPr>
          <w:rFonts w:ascii="Times New Roman" w:hAnsi="Times New Roman" w:cs="Times New Roman"/>
          <w:b/>
          <w:bCs/>
          <w:sz w:val="24"/>
          <w:szCs w:val="24"/>
        </w:rPr>
        <w:t>załączniku nr 1</w:t>
      </w:r>
      <w:r w:rsidR="00F830DC" w:rsidRPr="005D4F7D">
        <w:rPr>
          <w:rFonts w:ascii="Times New Roman" w:hAnsi="Times New Roman" w:cs="Times New Roman"/>
          <w:b/>
          <w:bCs/>
          <w:sz w:val="24"/>
          <w:szCs w:val="24"/>
        </w:rPr>
        <w:t xml:space="preserve"> i </w:t>
      </w:r>
      <w:r w:rsidR="00D36CB3" w:rsidRPr="005D4F7D">
        <w:rPr>
          <w:rFonts w:ascii="Times New Roman" w:hAnsi="Times New Roman" w:cs="Times New Roman"/>
          <w:b/>
          <w:bCs/>
          <w:sz w:val="24"/>
          <w:szCs w:val="24"/>
        </w:rPr>
        <w:t>1A</w:t>
      </w:r>
      <w:r w:rsidR="00F830DC">
        <w:rPr>
          <w:rFonts w:ascii="Times New Roman" w:hAnsi="Times New Roman" w:cs="Times New Roman"/>
          <w:b/>
          <w:bCs/>
          <w:sz w:val="24"/>
          <w:szCs w:val="24"/>
        </w:rPr>
        <w:t xml:space="preserve"> </w:t>
      </w:r>
      <w:r w:rsidR="00F830DC">
        <w:rPr>
          <w:rFonts w:ascii="Times New Roman" w:hAnsi="Times New Roman" w:cs="Times New Roman"/>
          <w:sz w:val="24"/>
          <w:szCs w:val="24"/>
        </w:rPr>
        <w:t>do </w:t>
      </w:r>
      <w:r w:rsidRPr="00F6130D">
        <w:rPr>
          <w:rFonts w:ascii="Times New Roman" w:hAnsi="Times New Roman" w:cs="Times New Roman"/>
          <w:sz w:val="24"/>
          <w:szCs w:val="24"/>
        </w:rPr>
        <w:t xml:space="preserve">SIWZ. </w:t>
      </w:r>
    </w:p>
    <w:p w14:paraId="77A08461" w14:textId="77777777"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F830DC">
        <w:rPr>
          <w:rFonts w:ascii="Times New Roman" w:hAnsi="Times New Roman" w:cs="Times New Roman"/>
          <w:sz w:val="24"/>
          <w:szCs w:val="24"/>
          <w:lang w:eastAsia="pl-PL"/>
        </w:rPr>
        <w:t>nie dopuszcza składania ofert częściowych.</w:t>
      </w:r>
    </w:p>
    <w:p w14:paraId="64038741" w14:textId="77777777"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14:paraId="7668C691"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14:paraId="2C968F7B"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14:paraId="270B1D41"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14:paraId="706E0999"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14:paraId="48731B42" w14:textId="77777777"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14:paraId="02E98361" w14:textId="77777777"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 niniejszym postępowaniu zastosuje tzw. procedurę odwróconą określoną w art. 24aa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14:paraId="5361CFE4" w14:textId="77777777"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14:paraId="6A714BBF" w14:textId="77777777"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14:paraId="1773E124" w14:textId="77777777"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14:paraId="5390D421" w14:textId="77777777"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14:paraId="7626DCB6" w14:textId="74F84256" w:rsidR="00401DD3" w:rsidRDefault="00620CDC"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w:t>
      </w:r>
      <w:r>
        <w:rPr>
          <w:rFonts w:ascii="Times New Roman" w:eastAsia="Times New Roman" w:hAnsi="Times New Roman" w:cs="Times New Roman"/>
          <w:b/>
          <w:sz w:val="24"/>
          <w:szCs w:val="24"/>
          <w:lang w:eastAsia="ar-SA"/>
        </w:rPr>
        <w:t>ące</w:t>
      </w:r>
      <w:r w:rsidR="00401DD3">
        <w:rPr>
          <w:rFonts w:ascii="Times New Roman" w:eastAsia="Times New Roman" w:hAnsi="Times New Roman" w:cs="Times New Roman"/>
          <w:b/>
          <w:sz w:val="24"/>
          <w:szCs w:val="24"/>
          <w:lang w:eastAsia="ar-SA"/>
        </w:rPr>
        <w:t xml:space="preserve"> </w:t>
      </w:r>
    </w:p>
    <w:p w14:paraId="4BEE3371" w14:textId="77777777"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14:paraId="0C3863AD" w14:textId="6E9A8580"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Pr="005B7511">
        <w:rPr>
          <w:rFonts w:ascii="Times New Roman" w:eastAsia="Times New Roman" w:hAnsi="Times New Roman" w:cs="Times New Roman"/>
          <w:b/>
          <w:sz w:val="24"/>
          <w:szCs w:val="24"/>
          <w:lang w:eastAsia="ar-SA"/>
        </w:rPr>
        <w:t xml:space="preserve">przez okres </w:t>
      </w:r>
      <w:r w:rsidR="00620CDC">
        <w:rPr>
          <w:rFonts w:ascii="Times New Roman" w:eastAsia="Times New Roman" w:hAnsi="Times New Roman" w:cs="Times New Roman"/>
          <w:b/>
          <w:sz w:val="24"/>
          <w:szCs w:val="24"/>
          <w:lang w:eastAsia="ar-SA"/>
        </w:rPr>
        <w:t>24</w:t>
      </w:r>
      <w:r w:rsidRPr="005B7511">
        <w:rPr>
          <w:rFonts w:ascii="Times New Roman" w:eastAsia="Times New Roman" w:hAnsi="Times New Roman" w:cs="Times New Roman"/>
          <w:b/>
          <w:sz w:val="24"/>
          <w:szCs w:val="24"/>
          <w:lang w:eastAsia="ar-SA"/>
        </w:rPr>
        <w:t xml:space="preserve"> miesięcy </w:t>
      </w:r>
      <w:r>
        <w:rPr>
          <w:rFonts w:ascii="Times New Roman" w:eastAsia="Times New Roman" w:hAnsi="Times New Roman" w:cs="Times New Roman"/>
          <w:sz w:val="24"/>
          <w:szCs w:val="24"/>
          <w:lang w:eastAsia="ar-SA"/>
        </w:rPr>
        <w:t>od daty zawarcia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365692">
        <w:rPr>
          <w:rFonts w:ascii="Times New Roman" w:eastAsia="Times New Roman" w:hAnsi="Times New Roman" w:cs="Times New Roman"/>
          <w:sz w:val="24"/>
          <w:szCs w:val="24"/>
          <w:lang w:eastAsia="ar-SA"/>
        </w:rPr>
        <w:t>2</w:t>
      </w:r>
      <w:r w:rsidR="00620CDC">
        <w:rPr>
          <w:rFonts w:ascii="Times New Roman" w:eastAsia="Times New Roman" w:hAnsi="Times New Roman" w:cs="Times New Roman"/>
          <w:sz w:val="24"/>
          <w:szCs w:val="24"/>
          <w:lang w:eastAsia="ar-SA"/>
        </w:rPr>
        <w:t>4</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14:paraId="6A548D5B" w14:textId="77777777"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14:paraId="48BFCE06" w14:textId="77777777"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14:paraId="014FA096" w14:textId="77777777" w:rsidR="00EA0600" w:rsidRPr="006658AC"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 w Kielcach</w:t>
      </w:r>
      <w:r w:rsidR="006658AC">
        <w:rPr>
          <w:rFonts w:ascii="Times New Roman" w:hAnsi="Times New Roman" w:cs="Times New Roman"/>
          <w:b/>
          <w:bCs/>
        </w:rPr>
        <w:t xml:space="preserve">            </w:t>
      </w:r>
      <w:r w:rsidR="00401DD3" w:rsidRPr="006658AC">
        <w:rPr>
          <w:rFonts w:ascii="Times New Roman" w:hAnsi="Times New Roman" w:cs="Times New Roman"/>
          <w:b/>
          <w:bCs/>
        </w:rPr>
        <w:t>ul. Szczepaniaka 23, 25-118 Kielce    -    Laboratorium I piętro pokój 30.</w:t>
      </w:r>
    </w:p>
    <w:p w14:paraId="66D05D40" w14:textId="77777777" w:rsidR="00EA0600" w:rsidRDefault="00EA0600" w:rsidP="004315E9">
      <w:pPr>
        <w:spacing w:after="0" w:line="360" w:lineRule="auto"/>
        <w:rPr>
          <w:rFonts w:ascii="Times New Roman" w:hAnsi="Times New Roman" w:cs="Times New Roman"/>
          <w:sz w:val="24"/>
          <w:szCs w:val="24"/>
          <w:lang w:eastAsia="pl-PL"/>
        </w:rPr>
      </w:pPr>
    </w:p>
    <w:p w14:paraId="62965A62" w14:textId="77777777"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14:paraId="3D1649C1" w14:textId="77777777"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14:paraId="1B183706" w14:textId="77777777"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14:paraId="0B03A6B7" w14:textId="77777777"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14:paraId="261F838A" w14:textId="77777777" w:rsidR="00EA0600" w:rsidRDefault="00EA0600" w:rsidP="009D1A9C">
      <w:pPr>
        <w:spacing w:line="18" w:lineRule="exact"/>
        <w:rPr>
          <w:rFonts w:ascii="Times New Roman" w:hAnsi="Times New Roman" w:cs="Times New Roman"/>
        </w:rPr>
      </w:pPr>
    </w:p>
    <w:p w14:paraId="2205FC6F" w14:textId="77777777"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AB1E3BF" w14:textId="77777777" w:rsidR="00EA0600" w:rsidRDefault="00EA0600" w:rsidP="009D1A9C">
      <w:pPr>
        <w:spacing w:line="6" w:lineRule="exact"/>
        <w:rPr>
          <w:rFonts w:ascii="Times New Roman" w:hAnsi="Times New Roman" w:cs="Times New Roman"/>
          <w:b/>
          <w:bCs/>
          <w:sz w:val="24"/>
          <w:szCs w:val="24"/>
        </w:rPr>
      </w:pPr>
    </w:p>
    <w:p w14:paraId="757B03C7" w14:textId="77777777"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14:paraId="0B4CF0FE" w14:textId="77777777" w:rsidR="00EA0600" w:rsidRDefault="00EA0600" w:rsidP="009D1A9C">
      <w:pPr>
        <w:spacing w:line="136" w:lineRule="exact"/>
        <w:rPr>
          <w:rFonts w:ascii="Times New Roman" w:hAnsi="Times New Roman" w:cs="Times New Roman"/>
          <w:b/>
          <w:bCs/>
          <w:sz w:val="24"/>
          <w:szCs w:val="24"/>
        </w:rPr>
      </w:pPr>
    </w:p>
    <w:p w14:paraId="21C5F1F4" w14:textId="77777777"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14:paraId="41DFE187" w14:textId="77777777" w:rsidR="00EA0600" w:rsidRDefault="00EA0600" w:rsidP="009D1A9C">
      <w:pPr>
        <w:spacing w:line="4" w:lineRule="exact"/>
        <w:rPr>
          <w:rFonts w:ascii="Times New Roman" w:hAnsi="Times New Roman" w:cs="Times New Roman"/>
          <w:b/>
          <w:bCs/>
          <w:sz w:val="24"/>
          <w:szCs w:val="24"/>
        </w:rPr>
      </w:pPr>
    </w:p>
    <w:p w14:paraId="44DBC13F" w14:textId="77777777"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3D91797C" w14:textId="77777777" w:rsidR="00EA0600" w:rsidRDefault="00EA0600" w:rsidP="00E257E8">
      <w:pPr>
        <w:pStyle w:val="Akapitzlist"/>
        <w:rPr>
          <w:rFonts w:ascii="Times New Roman" w:hAnsi="Times New Roman" w:cs="Times New Roman"/>
          <w:sz w:val="24"/>
          <w:szCs w:val="24"/>
        </w:rPr>
      </w:pPr>
    </w:p>
    <w:p w14:paraId="10EE5D98" w14:textId="77777777"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23895801" w14:textId="77777777" w:rsidR="00EA0600" w:rsidRDefault="00EA0600" w:rsidP="00E257E8">
      <w:pPr>
        <w:pStyle w:val="Akapitzlist"/>
        <w:rPr>
          <w:rFonts w:ascii="Times New Roman" w:hAnsi="Times New Roman" w:cs="Times New Roman"/>
          <w:color w:val="0000FF"/>
          <w:sz w:val="24"/>
          <w:szCs w:val="24"/>
          <w:u w:val="single"/>
        </w:rPr>
      </w:pPr>
    </w:p>
    <w:p w14:paraId="6701D249" w14:textId="77777777"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14:paraId="4BED3600" w14:textId="77777777" w:rsidR="00EA0600" w:rsidRDefault="00EA0600" w:rsidP="009D1A9C">
      <w:pPr>
        <w:spacing w:line="6" w:lineRule="exact"/>
        <w:rPr>
          <w:rFonts w:ascii="Times New Roman" w:hAnsi="Times New Roman" w:cs="Times New Roman"/>
          <w:b/>
          <w:bCs/>
          <w:sz w:val="24"/>
          <w:szCs w:val="24"/>
        </w:rPr>
      </w:pPr>
    </w:p>
    <w:p w14:paraId="663D8506" w14:textId="77777777"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14:paraId="61252E04" w14:textId="77777777" w:rsidR="00EA0600" w:rsidRDefault="00EA0600" w:rsidP="009D1A9C">
      <w:pPr>
        <w:spacing w:line="8" w:lineRule="exact"/>
        <w:rPr>
          <w:rFonts w:ascii="Times New Roman" w:hAnsi="Times New Roman" w:cs="Times New Roman"/>
          <w:sz w:val="24"/>
          <w:szCs w:val="24"/>
        </w:rPr>
      </w:pPr>
    </w:p>
    <w:p w14:paraId="6A632C70" w14:textId="77777777"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3" w:name="page7"/>
      <w:bookmarkEnd w:id="3"/>
    </w:p>
    <w:p w14:paraId="79ACAE7C" w14:textId="77777777"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14:paraId="70AEB72A" w14:textId="77777777" w:rsidR="00EA0600" w:rsidRDefault="00EA0600" w:rsidP="009D1A9C">
      <w:pPr>
        <w:spacing w:line="14" w:lineRule="exact"/>
        <w:rPr>
          <w:rFonts w:ascii="Times New Roman" w:hAnsi="Times New Roman" w:cs="Times New Roman"/>
        </w:rPr>
      </w:pPr>
    </w:p>
    <w:p w14:paraId="79B5CAA7" w14:textId="77777777"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14:paraId="4E2C675F" w14:textId="77777777" w:rsidR="00EA0600" w:rsidRDefault="00EA0600" w:rsidP="009D1A9C">
      <w:pPr>
        <w:spacing w:line="11" w:lineRule="exact"/>
        <w:rPr>
          <w:rFonts w:ascii="Times New Roman" w:hAnsi="Times New Roman" w:cs="Times New Roman"/>
          <w:b/>
          <w:bCs/>
          <w:sz w:val="24"/>
          <w:szCs w:val="24"/>
        </w:rPr>
      </w:pPr>
    </w:p>
    <w:p w14:paraId="18868759" w14:textId="77777777"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14:paraId="7C032105" w14:textId="77777777"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01DD3">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14:paraId="1F16A5CB" w14:textId="77777777" w:rsidR="00EA0600" w:rsidRDefault="00EA0600" w:rsidP="00A54621">
      <w:pPr>
        <w:rPr>
          <w:rFonts w:ascii="Times New Roman" w:hAnsi="Times New Roman" w:cs="Times New Roman"/>
          <w:b/>
          <w:bCs/>
          <w:sz w:val="24"/>
          <w:szCs w:val="24"/>
        </w:rPr>
      </w:pPr>
    </w:p>
    <w:p w14:paraId="42E322A8" w14:textId="77777777"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14:paraId="1EB54C91" w14:textId="77777777"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14:paraId="2C471FBB" w14:textId="77777777"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t>6.1. Oferowany sprzęt medyczny oraz odczynniki  muszą być oznakowane znakiem zgodności CE.</w:t>
      </w:r>
    </w:p>
    <w:p w14:paraId="3F992698" w14:textId="77777777" w:rsidR="00C40F23" w:rsidRDefault="00C40F23" w:rsidP="00C40F23">
      <w:pPr>
        <w:pStyle w:val="Tekstpodstawowy"/>
        <w:spacing w:line="360" w:lineRule="auto"/>
        <w:ind w:left="720"/>
        <w:jc w:val="both"/>
        <w:rPr>
          <w:rFonts w:ascii="Arial" w:hAnsi="Arial" w:cs="Arial"/>
          <w:sz w:val="24"/>
        </w:rPr>
      </w:pPr>
    </w:p>
    <w:p w14:paraId="716A7101" w14:textId="77777777" w:rsidR="00EA0600" w:rsidRDefault="00EA0600" w:rsidP="009D1A9C">
      <w:pPr>
        <w:spacing w:line="8" w:lineRule="exact"/>
        <w:rPr>
          <w:rFonts w:ascii="Times New Roman" w:hAnsi="Times New Roman" w:cs="Times New Roman"/>
        </w:rPr>
      </w:pPr>
    </w:p>
    <w:p w14:paraId="1B7E20C3" w14:textId="77777777"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14:paraId="50BB93CF" w14:textId="77777777"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14:paraId="4722442A" w14:textId="77777777"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w:t>
      </w:r>
      <w:r>
        <w:rPr>
          <w:rFonts w:ascii="Times New Roman" w:hAnsi="Times New Roman" w:cs="Times New Roman"/>
          <w:sz w:val="24"/>
          <w:szCs w:val="24"/>
        </w:rPr>
        <w:lastRenderedPageBreak/>
        <w:t xml:space="preserve">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14:paraId="089DE28B" w14:textId="77777777" w:rsidR="00EA0600" w:rsidRDefault="00EA0600" w:rsidP="001167A4">
      <w:pPr>
        <w:pStyle w:val="Akapitzlist"/>
        <w:spacing w:after="0" w:line="360" w:lineRule="auto"/>
        <w:ind w:left="284"/>
        <w:jc w:val="both"/>
        <w:rPr>
          <w:rFonts w:ascii="Times New Roman" w:hAnsi="Times New Roman" w:cs="Times New Roman"/>
          <w:sz w:val="24"/>
          <w:szCs w:val="24"/>
        </w:rPr>
      </w:pPr>
    </w:p>
    <w:p w14:paraId="2C089576" w14:textId="77777777"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14:paraId="605A94BA" w14:textId="77777777"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14:paraId="0E087AA4" w14:textId="77777777"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14:paraId="76559B99" w14:textId="77777777" w:rsidR="00EA0600" w:rsidRPr="005D4F7D"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5D4F7D">
        <w:rPr>
          <w:rFonts w:ascii="Times New Roman" w:hAnsi="Times New Roman" w:cs="Times New Roman"/>
          <w:sz w:val="24"/>
          <w:szCs w:val="24"/>
        </w:rPr>
        <w:t xml:space="preserve">Oświadczenia Wykonawcy, że spełnia warunki udziału w postępowaniu. </w:t>
      </w:r>
      <w:r w:rsidRPr="005D4F7D">
        <w:rPr>
          <w:rFonts w:ascii="Times New Roman" w:hAnsi="Times New Roman" w:cs="Times New Roman"/>
          <w:b/>
          <w:bCs/>
          <w:sz w:val="24"/>
          <w:szCs w:val="24"/>
        </w:rPr>
        <w:t>(załącznik</w:t>
      </w:r>
      <w:r w:rsidRPr="005D4F7D">
        <w:rPr>
          <w:rFonts w:ascii="Times New Roman" w:hAnsi="Times New Roman" w:cs="Times New Roman"/>
          <w:sz w:val="24"/>
          <w:szCs w:val="24"/>
        </w:rPr>
        <w:t xml:space="preserve"> </w:t>
      </w:r>
      <w:r w:rsidRPr="005D4F7D">
        <w:rPr>
          <w:rFonts w:ascii="Times New Roman" w:hAnsi="Times New Roman" w:cs="Times New Roman"/>
          <w:b/>
          <w:bCs/>
          <w:sz w:val="24"/>
          <w:szCs w:val="24"/>
        </w:rPr>
        <w:t>nr 3 do SIWZ);</w:t>
      </w:r>
    </w:p>
    <w:p w14:paraId="4D3F3B5C" w14:textId="77777777" w:rsidR="00EA0600" w:rsidRPr="005D7AC4" w:rsidRDefault="00EA0600" w:rsidP="005D7AC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5D4F7D">
        <w:rPr>
          <w:rFonts w:ascii="Times New Roman" w:hAnsi="Times New Roman" w:cs="Times New Roman"/>
          <w:b/>
          <w:bCs/>
          <w:sz w:val="24"/>
          <w:szCs w:val="24"/>
        </w:rPr>
        <w:t>nr 4 do SIWZ).</w:t>
      </w:r>
    </w:p>
    <w:p w14:paraId="0DD51F27" w14:textId="77777777"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14:paraId="4418CFC5" w14:textId="77777777"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14:paraId="06E77FAD" w14:textId="77777777"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14:paraId="7A19D1C8" w14:textId="77777777"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4B91DFDD" w14:textId="77777777"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14:paraId="36460504" w14:textId="77777777" w:rsidR="00EA0600" w:rsidRPr="00D16BB4" w:rsidRDefault="00EA0600" w:rsidP="007D4689">
      <w:pPr>
        <w:spacing w:line="4" w:lineRule="exact"/>
        <w:rPr>
          <w:rFonts w:ascii="Times New Roman" w:hAnsi="Times New Roman" w:cs="Times New Roman"/>
          <w:sz w:val="24"/>
          <w:szCs w:val="24"/>
        </w:rPr>
      </w:pPr>
    </w:p>
    <w:p w14:paraId="373B3B3A" w14:textId="77777777" w:rsidR="00EA0600" w:rsidRPr="00D16BB4" w:rsidRDefault="00EA0600"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14:paraId="765BF290" w14:textId="77777777" w:rsidR="00EA0600" w:rsidRDefault="00387281" w:rsidP="007D4689">
      <w:pPr>
        <w:spacing w:line="200" w:lineRule="exact"/>
        <w:rPr>
          <w:rFonts w:ascii="Times New Roman" w:hAnsi="Times New Roman" w:cs="Times New Roman"/>
          <w:sz w:val="24"/>
          <w:szCs w:val="24"/>
        </w:rPr>
      </w:pPr>
      <w:r>
        <w:rPr>
          <w:noProof/>
          <w:lang w:eastAsia="pl-PL"/>
        </w:rPr>
        <w:pict w14:anchorId="2CC116AA">
          <v:line id="Łącznik prostoliniowy 1" o:spid="_x0000_s1026" style="position:absolute;z-index:-1;visibility:visible" from=".05pt,33.15pt" to="144.05pt,33.15pt" o:allowincell="f" strokeweight=".48pt"/>
        </w:pict>
      </w:r>
    </w:p>
    <w:p w14:paraId="40757DFE" w14:textId="77777777"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14:paraId="766F4087" w14:textId="77777777"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14:paraId="250B7148" w14:textId="77777777" w:rsidR="00EA0600" w:rsidRDefault="00EA0600" w:rsidP="00ED3FF9">
      <w:pPr>
        <w:spacing w:line="360" w:lineRule="auto"/>
        <w:jc w:val="both"/>
        <w:rPr>
          <w:rFonts w:ascii="Times New Roman" w:hAnsi="Times New Roman" w:cs="Times New Roman"/>
          <w:i/>
          <w:iCs/>
          <w:sz w:val="24"/>
          <w:szCs w:val="24"/>
        </w:rPr>
      </w:pPr>
      <w:bookmarkStart w:id="5" w:name="page21"/>
      <w:bookmarkEnd w:id="5"/>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14:paraId="4305A2E9" w14:textId="77777777"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14:paraId="4A47909F" w14:textId="77777777" w:rsidR="00EA0600" w:rsidRDefault="00EA0600"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14:paraId="368404A5" w14:textId="77777777" w:rsidR="00EA0600" w:rsidRPr="00385F20" w:rsidRDefault="00EA0600"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14:paraId="01B30277" w14:textId="77777777" w:rsidR="00EA0600" w:rsidRPr="00385F20" w:rsidRDefault="00EA0600"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w:t>
      </w:r>
      <w:r w:rsidRPr="005D4F7D">
        <w:rPr>
          <w:rFonts w:ascii="Times New Roman" w:hAnsi="Times New Roman" w:cs="Times New Roman"/>
          <w:sz w:val="24"/>
          <w:szCs w:val="24"/>
        </w:rPr>
        <w:t xml:space="preserve">– </w:t>
      </w:r>
      <w:r w:rsidRPr="005D4F7D">
        <w:rPr>
          <w:rFonts w:ascii="Times New Roman" w:hAnsi="Times New Roman" w:cs="Times New Roman"/>
          <w:b/>
          <w:bCs/>
          <w:i/>
          <w:iCs/>
          <w:sz w:val="24"/>
          <w:szCs w:val="24"/>
        </w:rPr>
        <w:t>załącznik nr 5 do SIWZ.</w:t>
      </w:r>
    </w:p>
    <w:p w14:paraId="4B723E83" w14:textId="77777777" w:rsidR="00EA0600" w:rsidRPr="007E7A6A" w:rsidRDefault="00EA0600" w:rsidP="007D4689">
      <w:pPr>
        <w:pStyle w:val="Tekstpodstawowy"/>
        <w:autoSpaceDN/>
        <w:spacing w:line="360" w:lineRule="auto"/>
        <w:ind w:left="720"/>
        <w:jc w:val="both"/>
        <w:rPr>
          <w:sz w:val="24"/>
          <w:szCs w:val="24"/>
        </w:rPr>
      </w:pPr>
    </w:p>
    <w:p w14:paraId="78D4F2AB" w14:textId="77777777"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lastRenderedPageBreak/>
        <w:t>Forma składanych oświadczeń i dokumentów:</w:t>
      </w:r>
    </w:p>
    <w:p w14:paraId="1C6E7B1E" w14:textId="77777777" w:rsidR="00EA0600" w:rsidRDefault="00EA0600" w:rsidP="007D4689">
      <w:pPr>
        <w:spacing w:line="142" w:lineRule="exact"/>
        <w:rPr>
          <w:rFonts w:ascii="Times New Roman" w:hAnsi="Times New Roman" w:cs="Times New Roman"/>
          <w:b/>
          <w:bCs/>
          <w:sz w:val="24"/>
          <w:szCs w:val="24"/>
        </w:rPr>
      </w:pPr>
    </w:p>
    <w:p w14:paraId="5575DE14" w14:textId="77777777"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14:paraId="25D5773D" w14:textId="77777777" w:rsidR="00EA0600" w:rsidRDefault="00EA0600" w:rsidP="007D4689">
      <w:pPr>
        <w:spacing w:line="18" w:lineRule="exact"/>
        <w:rPr>
          <w:rFonts w:ascii="Times New Roman" w:hAnsi="Times New Roman" w:cs="Times New Roman"/>
          <w:sz w:val="24"/>
          <w:szCs w:val="24"/>
        </w:rPr>
      </w:pPr>
    </w:p>
    <w:p w14:paraId="094C2E10" w14:textId="77777777"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14:paraId="4A8FD98E" w14:textId="77777777" w:rsidR="00EA0600" w:rsidRDefault="00EA0600" w:rsidP="007D4689">
      <w:pPr>
        <w:spacing w:line="16" w:lineRule="exact"/>
        <w:rPr>
          <w:rFonts w:ascii="Times New Roman" w:hAnsi="Times New Roman" w:cs="Times New Roman"/>
          <w:sz w:val="24"/>
          <w:szCs w:val="24"/>
        </w:rPr>
      </w:pPr>
    </w:p>
    <w:p w14:paraId="0B99E9D7" w14:textId="77777777"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14:paraId="2AAC9AFF" w14:textId="77777777" w:rsidR="00EA0600" w:rsidRDefault="00EA0600" w:rsidP="007D4689">
      <w:pPr>
        <w:spacing w:line="200" w:lineRule="exact"/>
        <w:rPr>
          <w:rFonts w:ascii="Times New Roman" w:hAnsi="Times New Roman" w:cs="Times New Roman"/>
        </w:rPr>
      </w:pPr>
    </w:p>
    <w:p w14:paraId="3AC303D3" w14:textId="77777777"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14:paraId="667691AA" w14:textId="77777777" w:rsidR="00EA0600" w:rsidRDefault="00EA0600" w:rsidP="007D4689">
      <w:pPr>
        <w:spacing w:line="16" w:lineRule="exact"/>
        <w:rPr>
          <w:rFonts w:ascii="Times New Roman" w:hAnsi="Times New Roman" w:cs="Times New Roman"/>
        </w:rPr>
      </w:pPr>
    </w:p>
    <w:p w14:paraId="6DBF02B1" w14:textId="77777777"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14:paraId="53D73BA2" w14:textId="77777777" w:rsidR="00EA0600" w:rsidRDefault="00EA0600" w:rsidP="007D4689">
      <w:pPr>
        <w:spacing w:line="18" w:lineRule="exact"/>
        <w:rPr>
          <w:rFonts w:ascii="Times New Roman" w:hAnsi="Times New Roman" w:cs="Times New Roman"/>
          <w:b/>
          <w:bCs/>
          <w:sz w:val="24"/>
          <w:szCs w:val="24"/>
        </w:rPr>
      </w:pPr>
    </w:p>
    <w:p w14:paraId="03178F18" w14:textId="77777777"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14:paraId="39D94C02" w14:textId="77777777" w:rsidR="00EA0600" w:rsidRDefault="00EA0600" w:rsidP="007D4689">
      <w:pPr>
        <w:pStyle w:val="Akapitzlist"/>
        <w:rPr>
          <w:rFonts w:ascii="Times New Roman" w:hAnsi="Times New Roman" w:cs="Times New Roman"/>
          <w:sz w:val="24"/>
          <w:szCs w:val="24"/>
        </w:rPr>
      </w:pPr>
    </w:p>
    <w:p w14:paraId="6045BCB9" w14:textId="77777777"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14:paraId="6E65E76F" w14:textId="77777777"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lastRenderedPageBreak/>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6C928C" w14:textId="77777777" w:rsidR="00EA0600" w:rsidRDefault="00EA0600" w:rsidP="007D4689">
      <w:pPr>
        <w:spacing w:line="23" w:lineRule="exact"/>
        <w:rPr>
          <w:rFonts w:ascii="Times New Roman" w:hAnsi="Times New Roman" w:cs="Times New Roman"/>
          <w:sz w:val="24"/>
          <w:szCs w:val="24"/>
        </w:rPr>
      </w:pPr>
    </w:p>
    <w:p w14:paraId="1E3EDD34" w14:textId="77777777" w:rsidR="00EA0600" w:rsidRDefault="00EA0600" w:rsidP="007D4689">
      <w:pPr>
        <w:spacing w:line="19" w:lineRule="exact"/>
        <w:rPr>
          <w:rFonts w:ascii="Times New Roman" w:hAnsi="Times New Roman" w:cs="Times New Roman"/>
        </w:rPr>
      </w:pPr>
    </w:p>
    <w:p w14:paraId="6CB8CD49" w14:textId="77777777"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14:paraId="08A8489B" w14:textId="77777777" w:rsidR="00EA0600" w:rsidRDefault="00EA0600" w:rsidP="007D4689">
      <w:pPr>
        <w:spacing w:line="147" w:lineRule="exact"/>
        <w:rPr>
          <w:rFonts w:ascii="Times New Roman" w:hAnsi="Times New Roman" w:cs="Times New Roman"/>
        </w:rPr>
      </w:pPr>
    </w:p>
    <w:p w14:paraId="3AF6291E" w14:textId="77777777"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14:paraId="10943054" w14:textId="77777777" w:rsidR="00EA0600" w:rsidRDefault="00EA0600" w:rsidP="007D4689">
      <w:pPr>
        <w:spacing w:line="144" w:lineRule="exact"/>
        <w:rPr>
          <w:rFonts w:ascii="Times New Roman" w:hAnsi="Times New Roman" w:cs="Times New Roman"/>
        </w:rPr>
      </w:pPr>
    </w:p>
    <w:p w14:paraId="200EC47C" w14:textId="77777777"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14:paraId="719484D6" w14:textId="77777777" w:rsidR="00EA0600" w:rsidRDefault="00EA0600" w:rsidP="007D4689">
      <w:pPr>
        <w:spacing w:line="20" w:lineRule="exact"/>
        <w:rPr>
          <w:rFonts w:ascii="Times New Roman" w:hAnsi="Times New Roman" w:cs="Times New Roman"/>
          <w:sz w:val="24"/>
          <w:szCs w:val="24"/>
        </w:rPr>
      </w:pPr>
    </w:p>
    <w:p w14:paraId="69B903FF" w14:textId="77777777"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14:paraId="79DB2A05" w14:textId="77777777"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14:paraId="67E80098" w14:textId="77777777"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14:paraId="4A6BADF2" w14:textId="77777777"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14:paraId="1FFCF7E1" w14:textId="77777777"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lastRenderedPageBreak/>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p>
    <w:p w14:paraId="46BE39D8" w14:textId="77777777" w:rsidR="00EA0600" w:rsidRPr="00D41CEE" w:rsidRDefault="00EA0600" w:rsidP="007D4689">
      <w:pPr>
        <w:pStyle w:val="Akapitzlist"/>
        <w:rPr>
          <w:rFonts w:ascii="Times New Roman" w:hAnsi="Times New Roman" w:cs="Times New Roman"/>
          <w:b/>
          <w:bCs/>
          <w:sz w:val="24"/>
          <w:szCs w:val="24"/>
        </w:rPr>
      </w:pPr>
    </w:p>
    <w:p w14:paraId="0ABDFBC6" w14:textId="77777777"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14:paraId="3570886A" w14:textId="77777777" w:rsidR="00EA0600" w:rsidRPr="00FD1986" w:rsidRDefault="00EA0600" w:rsidP="00FD1986">
      <w:pPr>
        <w:pStyle w:val="Akapitzlist"/>
        <w:rPr>
          <w:rFonts w:ascii="Times New Roman" w:hAnsi="Times New Roman" w:cs="Times New Roman"/>
          <w:b/>
          <w:bCs/>
          <w:sz w:val="24"/>
          <w:szCs w:val="24"/>
        </w:rPr>
      </w:pPr>
    </w:p>
    <w:p w14:paraId="392E07CD" w14:textId="77777777"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14:paraId="35EE0D47" w14:textId="77777777" w:rsidR="00EA0600" w:rsidRPr="00FD1986" w:rsidRDefault="00EA0600" w:rsidP="00FD1986">
      <w:pPr>
        <w:pStyle w:val="Akapitzlist"/>
        <w:rPr>
          <w:rFonts w:ascii="Times New Roman" w:hAnsi="Times New Roman" w:cs="Times New Roman"/>
          <w:b/>
          <w:bCs/>
          <w:sz w:val="24"/>
          <w:szCs w:val="24"/>
        </w:rPr>
      </w:pPr>
    </w:p>
    <w:p w14:paraId="0880336A" w14:textId="77777777"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14:paraId="39411C16" w14:textId="77777777" w:rsidR="00EA0600" w:rsidRPr="00775EF2" w:rsidRDefault="00EA0600" w:rsidP="00775EF2">
      <w:pPr>
        <w:pStyle w:val="Akapitzlist"/>
        <w:rPr>
          <w:rFonts w:ascii="Times New Roman" w:hAnsi="Times New Roman" w:cs="Times New Roman"/>
          <w:b/>
          <w:bCs/>
          <w:sz w:val="24"/>
          <w:szCs w:val="24"/>
        </w:rPr>
      </w:pPr>
    </w:p>
    <w:p w14:paraId="11DF42C6" w14:textId="77777777"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14:paraId="3D11640C" w14:textId="77777777"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14:paraId="5F37EA16" w14:textId="77777777"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14:paraId="7F1C4400" w14:textId="3B72773E"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Cs/>
          <w:color w:val="000000"/>
          <w:sz w:val="24"/>
          <w:szCs w:val="24"/>
        </w:rPr>
        <w:lastRenderedPageBreak/>
        <w:t>13.4.</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 xml:space="preserve">Deklaracje zgodności CE dotyczące odczynników, o których mowa w </w:t>
      </w:r>
      <w:r w:rsidR="00B723FA">
        <w:rPr>
          <w:rFonts w:ascii="Times New Roman" w:hAnsi="Times New Roman" w:cs="Times New Roman"/>
          <w:color w:val="000000"/>
          <w:sz w:val="24"/>
          <w:szCs w:val="24"/>
        </w:rPr>
        <w:t xml:space="preserve">SIWZ i </w:t>
      </w:r>
      <w:r w:rsidR="00B723FA">
        <w:rPr>
          <w:rFonts w:ascii="Times New Roman" w:hAnsi="Times New Roman" w:cs="Times New Roman"/>
          <w:bCs/>
          <w:color w:val="000000"/>
          <w:sz w:val="24"/>
          <w:szCs w:val="24"/>
        </w:rPr>
        <w:t>załącznikach do SIWZ.</w:t>
      </w:r>
    </w:p>
    <w:p w14:paraId="7A69B76C" w14:textId="77777777"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14:paraId="44AE9B27" w14:textId="77777777"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14:paraId="7982F6D0" w14:textId="77777777"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14:paraId="30438CFD" w14:textId="77777777" w:rsidR="00EA0600" w:rsidRDefault="00EA0600" w:rsidP="00A370AA">
      <w:pPr>
        <w:spacing w:line="3" w:lineRule="exact"/>
        <w:rPr>
          <w:rFonts w:ascii="Times New Roman" w:hAnsi="Times New Roman" w:cs="Times New Roman"/>
          <w:sz w:val="24"/>
          <w:szCs w:val="24"/>
        </w:rPr>
      </w:pPr>
    </w:p>
    <w:p w14:paraId="2A849077" w14:textId="77777777"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14:paraId="3AA6F4CE" w14:textId="77777777" w:rsidR="00EA0600" w:rsidRDefault="00EA0600" w:rsidP="00A370AA">
      <w:pPr>
        <w:spacing w:line="139" w:lineRule="exact"/>
        <w:rPr>
          <w:rFonts w:ascii="Times New Roman" w:hAnsi="Times New Roman" w:cs="Times New Roman"/>
          <w:sz w:val="24"/>
          <w:szCs w:val="24"/>
        </w:rPr>
      </w:pPr>
    </w:p>
    <w:p w14:paraId="320A58EE" w14:textId="77777777"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14:paraId="520270FC" w14:textId="77777777" w:rsidR="00EA0600" w:rsidRDefault="00EA0600" w:rsidP="00A370AA">
      <w:pPr>
        <w:spacing w:line="136" w:lineRule="exact"/>
        <w:rPr>
          <w:rFonts w:ascii="Times New Roman" w:hAnsi="Times New Roman" w:cs="Times New Roman"/>
          <w:sz w:val="24"/>
          <w:szCs w:val="24"/>
        </w:rPr>
      </w:pPr>
    </w:p>
    <w:p w14:paraId="42B55B2C" w14:textId="77777777"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003B6D97" w:rsidRPr="005D6C65">
          <w:rPr>
            <w:rStyle w:val="Hipercze"/>
            <w:rFonts w:ascii="Times New Roman" w:hAnsi="Times New Roman" w:cs="Times New Roman"/>
            <w:sz w:val="24"/>
            <w:szCs w:val="24"/>
          </w:rPr>
          <w:t>wsplkielce@gmail.com</w:t>
        </w:r>
      </w:hyperlink>
    </w:p>
    <w:p w14:paraId="427788D7" w14:textId="77777777" w:rsidR="00EA0600" w:rsidRDefault="00EA0600" w:rsidP="00A370AA">
      <w:pPr>
        <w:spacing w:line="149" w:lineRule="exact"/>
        <w:rPr>
          <w:rFonts w:ascii="Times New Roman" w:hAnsi="Times New Roman" w:cs="Times New Roman"/>
          <w:sz w:val="24"/>
          <w:szCs w:val="24"/>
        </w:rPr>
      </w:pPr>
    </w:p>
    <w:p w14:paraId="7EC9827C" w14:textId="77777777"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14:paraId="139FBBD9" w14:textId="77777777" w:rsidR="00EA0600" w:rsidRDefault="00EA0600" w:rsidP="00A370AA">
      <w:pPr>
        <w:spacing w:line="23" w:lineRule="exact"/>
        <w:rPr>
          <w:rFonts w:ascii="Times New Roman" w:hAnsi="Times New Roman" w:cs="Times New Roman"/>
          <w:sz w:val="24"/>
          <w:szCs w:val="24"/>
        </w:rPr>
      </w:pPr>
    </w:p>
    <w:p w14:paraId="71F61D6A" w14:textId="77777777"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14:paraId="09D36472" w14:textId="77777777" w:rsidR="00EA0600" w:rsidRDefault="00EA0600" w:rsidP="00A370AA">
      <w:pPr>
        <w:spacing w:line="6" w:lineRule="exact"/>
        <w:rPr>
          <w:rFonts w:ascii="Times New Roman" w:hAnsi="Times New Roman" w:cs="Times New Roman"/>
          <w:sz w:val="24"/>
          <w:szCs w:val="24"/>
        </w:rPr>
      </w:pPr>
    </w:p>
    <w:p w14:paraId="0DC1237D" w14:textId="6CD3D416"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w:t>
      </w:r>
      <w:r w:rsidR="005D4F7D">
        <w:rPr>
          <w:rFonts w:ascii="Times New Roman" w:hAnsi="Times New Roman" w:cs="Times New Roman"/>
          <w:sz w:val="24"/>
          <w:szCs w:val="24"/>
        </w:rPr>
        <w:t>4</w:t>
      </w:r>
      <w:r w:rsidRPr="009C487F">
        <w:rPr>
          <w:rFonts w:ascii="Times New Roman" w:hAnsi="Times New Roman" w:cs="Times New Roman"/>
          <w:sz w:val="24"/>
          <w:szCs w:val="24"/>
        </w:rPr>
        <w:t>:00.</w:t>
      </w:r>
    </w:p>
    <w:p w14:paraId="457B1D1F" w14:textId="77777777" w:rsidR="00EA0600" w:rsidRDefault="00EA0600" w:rsidP="00A370AA">
      <w:pPr>
        <w:spacing w:line="149" w:lineRule="exact"/>
        <w:rPr>
          <w:rFonts w:ascii="Times New Roman" w:hAnsi="Times New Roman" w:cs="Times New Roman"/>
        </w:rPr>
      </w:pPr>
    </w:p>
    <w:p w14:paraId="1F18F645" w14:textId="77777777"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14:paraId="1BAC7DE6" w14:textId="77777777" w:rsidR="00EA0600" w:rsidRDefault="00EA0600" w:rsidP="00A370AA">
      <w:pPr>
        <w:spacing w:line="6" w:lineRule="exact"/>
        <w:rPr>
          <w:rFonts w:ascii="Times New Roman" w:hAnsi="Times New Roman" w:cs="Times New Roman"/>
          <w:sz w:val="24"/>
          <w:szCs w:val="24"/>
        </w:rPr>
      </w:pPr>
    </w:p>
    <w:p w14:paraId="4366A94F" w14:textId="77777777"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14:paraId="547A23D9" w14:textId="77777777" w:rsidR="00EA0600" w:rsidRDefault="00EA0600" w:rsidP="00A370AA">
      <w:pPr>
        <w:spacing w:line="145" w:lineRule="exact"/>
        <w:rPr>
          <w:rFonts w:ascii="Times New Roman" w:hAnsi="Times New Roman" w:cs="Times New Roman"/>
        </w:rPr>
      </w:pPr>
    </w:p>
    <w:p w14:paraId="6CBE281A" w14:textId="5840B7FC"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6" w:name="page37"/>
      <w:bookmarkEnd w:id="6"/>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w:t>
      </w:r>
      <w:proofErr w:type="spellStart"/>
      <w:r>
        <w:rPr>
          <w:rFonts w:ascii="Times New Roman" w:eastAsia="Times New Roman" w:hAnsi="Times New Roman" w:cs="Times New Roman"/>
          <w:sz w:val="24"/>
          <w:szCs w:val="20"/>
          <w:lang w:eastAsia="ar-SA"/>
        </w:rPr>
        <w:t>Rozmianiec</w:t>
      </w:r>
      <w:proofErr w:type="spellEnd"/>
      <w:r>
        <w:rPr>
          <w:rFonts w:ascii="Times New Roman" w:eastAsia="Times New Roman" w:hAnsi="Times New Roman" w:cs="Times New Roman"/>
          <w:sz w:val="24"/>
          <w:szCs w:val="20"/>
          <w:lang w:eastAsia="ar-SA"/>
        </w:rPr>
        <w:t xml:space="preserve">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 xml:space="preserve">(w dni </w:t>
      </w:r>
      <w:r w:rsidRPr="005D4F7D">
        <w:rPr>
          <w:rFonts w:ascii="Times New Roman" w:eastAsia="Times New Roman" w:hAnsi="Times New Roman" w:cs="Times New Roman"/>
          <w:lang w:eastAsia="ar-SA"/>
        </w:rPr>
        <w:t>robocze od 8</w:t>
      </w:r>
      <w:r w:rsidRPr="005D4F7D">
        <w:rPr>
          <w:rFonts w:ascii="Times New Roman" w:eastAsia="Times New Roman" w:hAnsi="Times New Roman" w:cs="Times New Roman"/>
          <w:vertAlign w:val="superscript"/>
          <w:lang w:eastAsia="ar-SA"/>
        </w:rPr>
        <w:t>00</w:t>
      </w:r>
      <w:r w:rsidRPr="005D4F7D">
        <w:rPr>
          <w:rFonts w:ascii="Times New Roman" w:eastAsia="Times New Roman" w:hAnsi="Times New Roman" w:cs="Times New Roman"/>
          <w:lang w:eastAsia="ar-SA"/>
        </w:rPr>
        <w:t xml:space="preserve"> do 1</w:t>
      </w:r>
      <w:r w:rsidR="005D4F7D" w:rsidRPr="005D4F7D">
        <w:rPr>
          <w:rFonts w:ascii="Times New Roman" w:eastAsia="Times New Roman" w:hAnsi="Times New Roman" w:cs="Times New Roman"/>
          <w:lang w:eastAsia="ar-SA"/>
        </w:rPr>
        <w:t>3</w:t>
      </w:r>
      <w:r w:rsidRPr="005D4F7D">
        <w:rPr>
          <w:rFonts w:ascii="Times New Roman" w:eastAsia="Times New Roman" w:hAnsi="Times New Roman" w:cs="Times New Roman"/>
          <w:vertAlign w:val="superscript"/>
          <w:lang w:eastAsia="ar-SA"/>
        </w:rPr>
        <w:t>00)</w:t>
      </w:r>
    </w:p>
    <w:p w14:paraId="56155957" w14:textId="77777777"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14:paraId="0C114E07" w14:textId="04FC0300"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w:t>
      </w:r>
      <w:r w:rsidR="00D51DA1">
        <w:rPr>
          <w:rFonts w:ascii="Times New Roman" w:eastAsia="Times New Roman" w:hAnsi="Times New Roman" w:cs="Times New Roman"/>
          <w:lang w:eastAsia="ar-SA"/>
        </w:rPr>
        <w:t>Katarzyna Brzoza</w:t>
      </w:r>
      <w:r>
        <w:rPr>
          <w:rFonts w:ascii="Times New Roman" w:eastAsia="Times New Roman" w:hAnsi="Times New Roman" w:cs="Times New Roman"/>
          <w:lang w:eastAsia="ar-SA"/>
        </w:rPr>
        <w:t xml:space="preserve">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w:t>
      </w:r>
      <w:r w:rsidR="00D51DA1">
        <w:rPr>
          <w:rFonts w:ascii="Times New Roman" w:eastAsia="Times New Roman" w:hAnsi="Times New Roman" w:cs="Times New Roman"/>
          <w:lang w:eastAsia="ar-SA"/>
        </w:rPr>
        <w:t>4</w:t>
      </w:r>
      <w:r w:rsidRPr="00383ECD">
        <w:rPr>
          <w:rFonts w:ascii="Times New Roman" w:eastAsia="Times New Roman" w:hAnsi="Times New Roman" w:cs="Times New Roman"/>
          <w:vertAlign w:val="superscript"/>
          <w:lang w:eastAsia="ar-SA"/>
        </w:rPr>
        <w:t>00)</w:t>
      </w:r>
    </w:p>
    <w:p w14:paraId="0EEB19D8" w14:textId="77777777" w:rsidR="00EA0600" w:rsidRDefault="00EA0600" w:rsidP="0032663B">
      <w:pPr>
        <w:spacing w:line="200" w:lineRule="exact"/>
        <w:rPr>
          <w:rFonts w:ascii="Times New Roman" w:hAnsi="Times New Roman" w:cs="Times New Roman"/>
        </w:rPr>
      </w:pPr>
    </w:p>
    <w:p w14:paraId="6C4B28E4" w14:textId="77777777"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14:paraId="1A6CA03A" w14:textId="77777777"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14:paraId="544B8C0A" w14:textId="77777777"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14:paraId="71483399" w14:textId="77777777" w:rsidR="00EA0600" w:rsidRDefault="00EA0600" w:rsidP="00DF5BA1">
      <w:pPr>
        <w:spacing w:line="1" w:lineRule="exact"/>
        <w:rPr>
          <w:rFonts w:ascii="Times New Roman" w:hAnsi="Times New Roman" w:cs="Times New Roman"/>
        </w:rPr>
      </w:pPr>
    </w:p>
    <w:p w14:paraId="79F057DC" w14:textId="77777777"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14:paraId="146786B0" w14:textId="77777777"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14:paraId="62A6D9D7" w14:textId="77777777"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14:paraId="35FFE705" w14:textId="77777777" w:rsidR="00EA0600" w:rsidRPr="002345D8" w:rsidRDefault="00EA0600" w:rsidP="00FB2A8E">
      <w:pPr>
        <w:spacing w:line="146" w:lineRule="exact"/>
        <w:rPr>
          <w:rFonts w:ascii="Times New Roman" w:hAnsi="Times New Roman" w:cs="Times New Roman"/>
          <w:b/>
          <w:bCs/>
          <w:sz w:val="24"/>
          <w:szCs w:val="24"/>
        </w:rPr>
      </w:pPr>
    </w:p>
    <w:p w14:paraId="354E8375" w14:textId="77777777"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14:paraId="2015F4C6" w14:textId="77777777" w:rsidR="00EA0600" w:rsidRPr="002345D8" w:rsidRDefault="00EA0600" w:rsidP="00FB2A8E">
      <w:pPr>
        <w:pStyle w:val="Akapitzlist"/>
        <w:rPr>
          <w:rFonts w:ascii="Times New Roman" w:hAnsi="Times New Roman" w:cs="Times New Roman"/>
          <w:b/>
          <w:bCs/>
          <w:sz w:val="16"/>
          <w:szCs w:val="16"/>
        </w:rPr>
      </w:pPr>
    </w:p>
    <w:p w14:paraId="055C1E89" w14:textId="77777777"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14:paraId="3A0C0FA3" w14:textId="77777777" w:rsidR="00EA0600" w:rsidRPr="00D12CC2" w:rsidRDefault="00EA0600" w:rsidP="00FB2A8E">
      <w:pPr>
        <w:pStyle w:val="Akapitzlist"/>
        <w:rPr>
          <w:rFonts w:ascii="Times New Roman" w:hAnsi="Times New Roman" w:cs="Times New Roman"/>
          <w:b/>
          <w:bCs/>
          <w:sz w:val="16"/>
          <w:szCs w:val="16"/>
        </w:rPr>
      </w:pPr>
    </w:p>
    <w:p w14:paraId="7BC0BDF2" w14:textId="77777777"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14:paraId="2C43F609" w14:textId="77777777" w:rsidR="00EA0600" w:rsidRDefault="00EA0600" w:rsidP="00DF5BA1">
      <w:pPr>
        <w:spacing w:after="0" w:line="360" w:lineRule="auto"/>
        <w:ind w:left="1440"/>
        <w:rPr>
          <w:rFonts w:ascii="Arial" w:hAnsi="Arial" w:cs="Arial"/>
        </w:rPr>
      </w:pPr>
    </w:p>
    <w:p w14:paraId="46427A55" w14:textId="77777777"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14:paraId="7F5BD828" w14:textId="77777777"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14:paraId="0180691A" w14:textId="77777777"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14:paraId="364CB395" w14:textId="77777777" w:rsidR="00EA0600" w:rsidRPr="00C40F23"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C40F23">
        <w:rPr>
          <w:rFonts w:ascii="Times New Roman" w:hAnsi="Times New Roman" w:cs="Times New Roman"/>
          <w:sz w:val="24"/>
          <w:szCs w:val="24"/>
        </w:rPr>
        <w:t xml:space="preserve">Na treść oferty składa się formularz </w:t>
      </w:r>
      <w:r w:rsidRPr="005D4F7D">
        <w:rPr>
          <w:rFonts w:ascii="Times New Roman" w:hAnsi="Times New Roman" w:cs="Times New Roman"/>
          <w:sz w:val="24"/>
          <w:szCs w:val="24"/>
        </w:rPr>
        <w:t xml:space="preserve">oferty z wykorzystaniem wzoru </w:t>
      </w:r>
      <w:r w:rsidRPr="005D4F7D">
        <w:rPr>
          <w:rFonts w:ascii="Times New Roman" w:hAnsi="Times New Roman" w:cs="Times New Roman"/>
          <w:b/>
          <w:bCs/>
          <w:sz w:val="24"/>
          <w:szCs w:val="24"/>
        </w:rPr>
        <w:t>załącznika nr 2</w:t>
      </w:r>
      <w:r w:rsidR="00C40F23" w:rsidRPr="005D4F7D">
        <w:rPr>
          <w:rFonts w:ascii="Times New Roman" w:hAnsi="Times New Roman" w:cs="Times New Roman"/>
          <w:bCs/>
          <w:sz w:val="24"/>
          <w:szCs w:val="24"/>
        </w:rPr>
        <w:t>,</w:t>
      </w:r>
      <w:r w:rsidRPr="005D4F7D">
        <w:rPr>
          <w:rFonts w:ascii="Times New Roman" w:hAnsi="Times New Roman" w:cs="Times New Roman"/>
          <w:b/>
          <w:bCs/>
          <w:sz w:val="24"/>
          <w:szCs w:val="24"/>
        </w:rPr>
        <w:t xml:space="preserve"> </w:t>
      </w:r>
      <w:r w:rsidR="00577C0D" w:rsidRPr="005D4F7D">
        <w:rPr>
          <w:rFonts w:ascii="Times New Roman" w:hAnsi="Times New Roman" w:cs="Times New Roman"/>
          <w:sz w:val="24"/>
          <w:szCs w:val="24"/>
        </w:rPr>
        <w:t>formularz cenowy</w:t>
      </w:r>
      <w:r w:rsidRPr="005D4F7D">
        <w:rPr>
          <w:rFonts w:ascii="Times New Roman" w:hAnsi="Times New Roman" w:cs="Times New Roman"/>
          <w:b/>
          <w:bCs/>
          <w:sz w:val="24"/>
          <w:szCs w:val="24"/>
        </w:rPr>
        <w:t xml:space="preserve"> </w:t>
      </w:r>
      <w:r w:rsidRPr="005D4F7D">
        <w:rPr>
          <w:rFonts w:ascii="Times New Roman" w:hAnsi="Times New Roman" w:cs="Times New Roman"/>
          <w:sz w:val="24"/>
          <w:szCs w:val="24"/>
        </w:rPr>
        <w:t xml:space="preserve">z wykorzystaniem wzoru </w:t>
      </w:r>
      <w:r w:rsidRPr="005D4F7D">
        <w:rPr>
          <w:rFonts w:ascii="Times New Roman" w:hAnsi="Times New Roman" w:cs="Times New Roman"/>
          <w:b/>
          <w:bCs/>
          <w:sz w:val="24"/>
          <w:szCs w:val="24"/>
        </w:rPr>
        <w:t>załącznika nr 1</w:t>
      </w:r>
      <w:r w:rsidR="00C40F23" w:rsidRPr="005D4F7D">
        <w:rPr>
          <w:rFonts w:ascii="Times New Roman" w:hAnsi="Times New Roman" w:cs="Times New Roman"/>
          <w:b/>
          <w:bCs/>
          <w:sz w:val="24"/>
          <w:szCs w:val="24"/>
        </w:rPr>
        <w:t xml:space="preserve"> </w:t>
      </w:r>
      <w:r w:rsidR="00C40F23" w:rsidRPr="005D4F7D">
        <w:rPr>
          <w:rFonts w:ascii="Times New Roman" w:hAnsi="Times New Roman" w:cs="Times New Roman"/>
          <w:bCs/>
          <w:sz w:val="24"/>
          <w:szCs w:val="24"/>
        </w:rPr>
        <w:t>oraz</w:t>
      </w:r>
      <w:r w:rsidR="00C40F23" w:rsidRPr="005D4F7D">
        <w:rPr>
          <w:rFonts w:ascii="Times New Roman" w:hAnsi="Times New Roman" w:cs="Times New Roman"/>
          <w:b/>
          <w:bCs/>
          <w:sz w:val="24"/>
          <w:szCs w:val="24"/>
        </w:rPr>
        <w:t xml:space="preserve"> załącznik nr 1A </w:t>
      </w:r>
      <w:r w:rsidR="00C40F23" w:rsidRPr="005D4F7D">
        <w:rPr>
          <w:rFonts w:ascii="Times New Roman" w:hAnsi="Times New Roman" w:cs="Times New Roman"/>
          <w:bCs/>
          <w:sz w:val="24"/>
          <w:szCs w:val="24"/>
        </w:rPr>
        <w:t>tj.</w:t>
      </w:r>
      <w:r w:rsidR="00C40F23" w:rsidRPr="005D4F7D">
        <w:rPr>
          <w:rFonts w:ascii="Times New Roman" w:hAnsi="Times New Roman" w:cs="Times New Roman"/>
          <w:b/>
          <w:bCs/>
          <w:sz w:val="24"/>
          <w:szCs w:val="24"/>
        </w:rPr>
        <w:t xml:space="preserve"> </w:t>
      </w:r>
      <w:r w:rsidR="00C40F23" w:rsidRPr="005D4F7D">
        <w:rPr>
          <w:rFonts w:ascii="Times New Roman" w:hAnsi="Times New Roman" w:cs="Times New Roman"/>
          <w:sz w:val="24"/>
          <w:szCs w:val="24"/>
        </w:rPr>
        <w:t>opis</w:t>
      </w:r>
      <w:r w:rsidR="00C40F23" w:rsidRPr="00C40F23">
        <w:rPr>
          <w:rFonts w:ascii="Times New Roman" w:hAnsi="Times New Roman" w:cs="Times New Roman"/>
          <w:sz w:val="24"/>
          <w:szCs w:val="24"/>
        </w:rPr>
        <w:t xml:space="preserve"> przedmiotu zamówienia (</w:t>
      </w:r>
      <w:r w:rsidR="00453682">
        <w:rPr>
          <w:rFonts w:ascii="Times New Roman" w:hAnsi="Times New Roman" w:cs="Times New Roman"/>
          <w:sz w:val="24"/>
          <w:szCs w:val="24"/>
          <w:u w:val="single"/>
        </w:rPr>
        <w:t>parametry graniczne</w:t>
      </w:r>
      <w:r w:rsidR="00C40F23" w:rsidRPr="00C40F23">
        <w:rPr>
          <w:rFonts w:ascii="Times New Roman" w:hAnsi="Times New Roman" w:cs="Times New Roman"/>
          <w:sz w:val="24"/>
          <w:szCs w:val="24"/>
          <w:u w:val="single"/>
        </w:rPr>
        <w:t>)</w:t>
      </w:r>
      <w:r w:rsidRPr="00C40F23">
        <w:rPr>
          <w:rFonts w:ascii="Times New Roman" w:hAnsi="Times New Roman" w:cs="Times New Roman"/>
          <w:sz w:val="24"/>
          <w:szCs w:val="24"/>
        </w:rPr>
        <w:t xml:space="preserve"> </w:t>
      </w:r>
      <w:r w:rsidRPr="00C40F23">
        <w:rPr>
          <w:rFonts w:ascii="Times New Roman" w:hAnsi="Times New Roman" w:cs="Times New Roman"/>
          <w:b/>
          <w:bCs/>
          <w:sz w:val="24"/>
          <w:szCs w:val="24"/>
        </w:rPr>
        <w:t>.</w:t>
      </w:r>
    </w:p>
    <w:p w14:paraId="37922A41" w14:textId="77777777" w:rsidR="00EA0600" w:rsidRDefault="00EA0600" w:rsidP="00D24199">
      <w:pPr>
        <w:spacing w:line="146" w:lineRule="exact"/>
        <w:rPr>
          <w:rFonts w:ascii="Times New Roman" w:hAnsi="Times New Roman" w:cs="Times New Roman"/>
          <w:b/>
          <w:bCs/>
          <w:sz w:val="24"/>
          <w:szCs w:val="24"/>
        </w:rPr>
      </w:pPr>
    </w:p>
    <w:p w14:paraId="7D6BDDB8" w14:textId="77777777" w:rsidR="00EA0600" w:rsidRPr="00F92956" w:rsidRDefault="00EA0600"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14:paraId="2E25E171" w14:textId="77777777" w:rsidR="00EA0600" w:rsidRDefault="00EA0600"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lastRenderedPageBreak/>
        <w:t>Treść złożonej oferty musi odpowiadać treści Specyfikacji Istotnych Warunków Zamówienia.</w:t>
      </w:r>
    </w:p>
    <w:p w14:paraId="7E4680CB" w14:textId="77777777" w:rsidR="00EA0600" w:rsidRDefault="00EA0600" w:rsidP="00D24199">
      <w:pPr>
        <w:spacing w:line="18" w:lineRule="exact"/>
        <w:rPr>
          <w:rFonts w:ascii="Times New Roman" w:hAnsi="Times New Roman" w:cs="Times New Roman"/>
          <w:b/>
          <w:bCs/>
          <w:sz w:val="24"/>
          <w:szCs w:val="24"/>
        </w:rPr>
      </w:pPr>
    </w:p>
    <w:p w14:paraId="71C7D64B" w14:textId="77777777" w:rsidR="00EA0600" w:rsidRDefault="00EA0600"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14:paraId="1A74E07A" w14:textId="77777777" w:rsidR="00EA0600" w:rsidRDefault="00EA0600" w:rsidP="00D24199">
      <w:pPr>
        <w:spacing w:line="8" w:lineRule="exact"/>
        <w:rPr>
          <w:rFonts w:ascii="Times New Roman" w:hAnsi="Times New Roman" w:cs="Times New Roman"/>
          <w:b/>
          <w:bCs/>
          <w:sz w:val="24"/>
          <w:szCs w:val="24"/>
        </w:rPr>
      </w:pPr>
    </w:p>
    <w:p w14:paraId="10D46B16" w14:textId="77777777" w:rsidR="00EA0600" w:rsidRDefault="00EA0600"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14:paraId="401CD866" w14:textId="77777777" w:rsidR="00EA0600" w:rsidRDefault="00EA0600" w:rsidP="00D24199">
      <w:pPr>
        <w:spacing w:line="149" w:lineRule="exact"/>
        <w:rPr>
          <w:rFonts w:ascii="Times New Roman" w:hAnsi="Times New Roman" w:cs="Times New Roman"/>
          <w:b/>
          <w:bCs/>
          <w:sz w:val="24"/>
          <w:szCs w:val="24"/>
        </w:rPr>
      </w:pPr>
    </w:p>
    <w:p w14:paraId="2DA69DBE" w14:textId="77777777" w:rsidR="00EA0600" w:rsidRDefault="00EA0600"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BFE4FF2" w14:textId="77777777" w:rsidR="00EA0600" w:rsidRPr="00C943FE" w:rsidRDefault="00EA0600" w:rsidP="00D24199">
      <w:pPr>
        <w:spacing w:line="15" w:lineRule="exact"/>
        <w:rPr>
          <w:rFonts w:ascii="Times New Roman" w:hAnsi="Times New Roman" w:cs="Times New Roman"/>
          <w:b/>
          <w:bCs/>
          <w:sz w:val="24"/>
          <w:szCs w:val="24"/>
        </w:rPr>
      </w:pPr>
    </w:p>
    <w:p w14:paraId="164DF386" w14:textId="77777777" w:rsidR="00C943FE" w:rsidRPr="00C943FE" w:rsidRDefault="00EA0600" w:rsidP="00C943FE">
      <w:pPr>
        <w:numPr>
          <w:ilvl w:val="0"/>
          <w:numId w:val="21"/>
        </w:numPr>
        <w:spacing w:line="240" w:lineRule="auto"/>
        <w:ind w:left="-142"/>
        <w:jc w:val="both"/>
        <w:rPr>
          <w:rFonts w:ascii="Times New Roman" w:hAnsi="Times New Roman" w:cs="Times New Roman"/>
          <w:b/>
          <w:sz w:val="24"/>
          <w:szCs w:val="24"/>
        </w:rPr>
      </w:pPr>
      <w:r w:rsidRPr="00C943FE">
        <w:rPr>
          <w:rFonts w:ascii="Times New Roman" w:hAnsi="Times New Roman" w:cs="Times New Roman"/>
          <w:b/>
          <w:sz w:val="24"/>
          <w:szCs w:val="24"/>
        </w:rPr>
        <w:t>Ofertę należy złożyć w zamkniętej kope</w:t>
      </w:r>
      <w:r w:rsidR="00C943FE">
        <w:rPr>
          <w:rFonts w:ascii="Times New Roman" w:hAnsi="Times New Roman" w:cs="Times New Roman"/>
          <w:b/>
          <w:sz w:val="24"/>
          <w:szCs w:val="24"/>
        </w:rPr>
        <w:t>rcie, w siedzibie zamawiającego:</w:t>
      </w:r>
    </w:p>
    <w:p w14:paraId="478411DA" w14:textId="77777777"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14:paraId="30ADBE8C" w14:textId="77777777"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14:paraId="1473DF59" w14:textId="77777777"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14:paraId="3C4C0EAE" w14:textId="77777777" w:rsidR="00EA0600" w:rsidRDefault="00EA0600" w:rsidP="00D24199">
      <w:pPr>
        <w:spacing w:line="12" w:lineRule="exact"/>
        <w:rPr>
          <w:rFonts w:ascii="Times New Roman" w:hAnsi="Times New Roman" w:cs="Times New Roman"/>
          <w:b/>
          <w:bCs/>
          <w:sz w:val="24"/>
          <w:szCs w:val="24"/>
        </w:rPr>
      </w:pPr>
    </w:p>
    <w:p w14:paraId="4CDC0FA3" w14:textId="03B75AC7" w:rsidR="00EA0600" w:rsidRPr="00607360" w:rsidRDefault="00577C0D" w:rsidP="00F92956">
      <w:pPr>
        <w:tabs>
          <w:tab w:val="left" w:pos="2358"/>
        </w:tabs>
        <w:spacing w:after="0" w:line="240" w:lineRule="atLeast"/>
        <w:jc w:val="center"/>
        <w:rPr>
          <w:rFonts w:ascii="Times New Roman" w:hAnsi="Times New Roman" w:cs="Times New Roman"/>
          <w:i/>
          <w:iCs/>
          <w:sz w:val="24"/>
          <w:szCs w:val="24"/>
        </w:rPr>
      </w:pPr>
      <w:r>
        <w:rPr>
          <w:rFonts w:ascii="Times New Roman" w:hAnsi="Times New Roman" w:cs="Times New Roman"/>
          <w:b/>
          <w:bCs/>
          <w:i/>
          <w:iCs/>
          <w:sz w:val="24"/>
          <w:szCs w:val="24"/>
        </w:rPr>
        <w:t>„</w:t>
      </w:r>
      <w:r w:rsidR="00453682">
        <w:rPr>
          <w:rFonts w:ascii="Times New Roman" w:eastAsia="Arial" w:hAnsi="Times New Roman" w:cs="Times New Roman"/>
          <w:b/>
          <w:sz w:val="24"/>
          <w:szCs w:val="24"/>
        </w:rPr>
        <w:t>Dostawy</w:t>
      </w:r>
      <w:r w:rsidR="00C943FE" w:rsidRPr="005B7511">
        <w:rPr>
          <w:rFonts w:ascii="Times New Roman" w:eastAsia="Arial" w:hAnsi="Times New Roman" w:cs="Times New Roman"/>
          <w:b/>
          <w:sz w:val="24"/>
          <w:szCs w:val="24"/>
        </w:rPr>
        <w:t xml:space="preserve"> odczynników do oznaczania poziomu </w:t>
      </w:r>
      <w:proofErr w:type="spellStart"/>
      <w:r w:rsidR="00C943FE" w:rsidRPr="005B7511">
        <w:rPr>
          <w:rFonts w:ascii="Times New Roman" w:eastAsia="Arial" w:hAnsi="Times New Roman" w:cs="Times New Roman"/>
          <w:b/>
          <w:sz w:val="24"/>
          <w:szCs w:val="24"/>
        </w:rPr>
        <w:t>IgE</w:t>
      </w:r>
      <w:proofErr w:type="spellEnd"/>
      <w:r w:rsidR="00C943FE" w:rsidRPr="005B7511">
        <w:rPr>
          <w:rFonts w:ascii="Times New Roman" w:eastAsia="Arial" w:hAnsi="Times New Roman" w:cs="Times New Roman"/>
          <w:b/>
          <w:sz w:val="24"/>
          <w:szCs w:val="24"/>
        </w:rPr>
        <w:t>-specyficznych w systemie panelowym z dzierżawą sprzętu niezbędnego do automatycznego wykonania  badań oraz komputerowej analizy wyniku przez okres 2</w:t>
      </w:r>
      <w:r w:rsidR="00D51DA1">
        <w:rPr>
          <w:rFonts w:ascii="Times New Roman" w:eastAsia="Arial" w:hAnsi="Times New Roman" w:cs="Times New Roman"/>
          <w:b/>
          <w:sz w:val="24"/>
          <w:szCs w:val="24"/>
        </w:rPr>
        <w:t>4</w:t>
      </w:r>
      <w:r w:rsidR="00C943FE" w:rsidRPr="005B7511">
        <w:rPr>
          <w:rFonts w:ascii="Times New Roman" w:eastAsia="Arial" w:hAnsi="Times New Roman" w:cs="Times New Roman"/>
          <w:b/>
          <w:sz w:val="24"/>
          <w:szCs w:val="24"/>
        </w:rPr>
        <w:t xml:space="preserve"> miesięcy</w:t>
      </w:r>
      <w:r w:rsidR="00C943FE" w:rsidRPr="00B87519">
        <w:rPr>
          <w:rFonts w:ascii="Times New Roman" w:eastAsia="Arial" w:hAnsi="Times New Roman" w:cs="Times New Roman"/>
          <w:sz w:val="24"/>
          <w:szCs w:val="24"/>
        </w:rPr>
        <w:t>.</w:t>
      </w:r>
    </w:p>
    <w:p w14:paraId="3150C5AB" w14:textId="77777777" w:rsidR="00EA0600" w:rsidRDefault="00EA0600" w:rsidP="00F92956">
      <w:pPr>
        <w:spacing w:line="151" w:lineRule="exact"/>
        <w:jc w:val="center"/>
        <w:rPr>
          <w:rFonts w:ascii="Times New Roman" w:hAnsi="Times New Roman" w:cs="Times New Roman"/>
        </w:rPr>
      </w:pPr>
    </w:p>
    <w:p w14:paraId="02BC08B7" w14:textId="4BD0ABB7" w:rsidR="00EA0600" w:rsidRDefault="00EA0600" w:rsidP="00F92956">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sidR="00C943FE">
        <w:rPr>
          <w:rFonts w:ascii="Times New Roman" w:hAnsi="Times New Roman" w:cs="Times New Roman"/>
          <w:b/>
          <w:bCs/>
          <w:i/>
          <w:iCs/>
          <w:sz w:val="24"/>
          <w:szCs w:val="24"/>
        </w:rPr>
        <w:t>ZP/</w:t>
      </w:r>
      <w:r w:rsidR="00D51DA1">
        <w:rPr>
          <w:rFonts w:ascii="Times New Roman" w:hAnsi="Times New Roman" w:cs="Times New Roman"/>
          <w:b/>
          <w:bCs/>
          <w:i/>
          <w:iCs/>
          <w:sz w:val="24"/>
          <w:szCs w:val="24"/>
        </w:rPr>
        <w:t>1</w:t>
      </w:r>
      <w:r w:rsidRPr="00334413">
        <w:rPr>
          <w:rFonts w:ascii="Times New Roman" w:hAnsi="Times New Roman" w:cs="Times New Roman"/>
          <w:b/>
          <w:bCs/>
          <w:i/>
          <w:iCs/>
          <w:sz w:val="24"/>
          <w:szCs w:val="24"/>
        </w:rPr>
        <w:t>/20</w:t>
      </w:r>
      <w:r w:rsidR="00D51DA1">
        <w:rPr>
          <w:rFonts w:ascii="Times New Roman" w:hAnsi="Times New Roman" w:cs="Times New Roman"/>
          <w:b/>
          <w:bCs/>
          <w:i/>
          <w:iCs/>
          <w:sz w:val="24"/>
          <w:szCs w:val="24"/>
        </w:rPr>
        <w:t>20</w:t>
      </w:r>
    </w:p>
    <w:p w14:paraId="02A714EC" w14:textId="77777777" w:rsidR="00EA0600" w:rsidRDefault="00EA0600" w:rsidP="00F92956">
      <w:pPr>
        <w:spacing w:line="137" w:lineRule="exact"/>
        <w:jc w:val="center"/>
        <w:rPr>
          <w:rFonts w:ascii="Times New Roman" w:hAnsi="Times New Roman" w:cs="Times New Roman"/>
        </w:rPr>
      </w:pPr>
    </w:p>
    <w:p w14:paraId="5EDA5D4E" w14:textId="36C94214" w:rsidR="00EA0600" w:rsidRPr="00334413" w:rsidRDefault="00EA0600" w:rsidP="00F92956">
      <w:pPr>
        <w:spacing w:line="240" w:lineRule="atLeast"/>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AF1FF7">
        <w:rPr>
          <w:rFonts w:ascii="Times New Roman" w:hAnsi="Times New Roman" w:cs="Times New Roman"/>
          <w:b/>
          <w:bCs/>
          <w:i/>
          <w:iCs/>
          <w:sz w:val="24"/>
          <w:szCs w:val="24"/>
        </w:rPr>
        <w:t xml:space="preserve">dniem </w:t>
      </w:r>
      <w:r w:rsidR="00D51DA1">
        <w:rPr>
          <w:rFonts w:ascii="Times New Roman" w:hAnsi="Times New Roman" w:cs="Times New Roman"/>
          <w:b/>
          <w:bCs/>
          <w:i/>
          <w:iCs/>
          <w:sz w:val="24"/>
          <w:szCs w:val="24"/>
        </w:rPr>
        <w:t>10</w:t>
      </w:r>
      <w:r w:rsidRPr="00AF1FF7">
        <w:rPr>
          <w:rFonts w:ascii="Times New Roman" w:hAnsi="Times New Roman" w:cs="Times New Roman"/>
          <w:b/>
          <w:bCs/>
          <w:i/>
          <w:iCs/>
          <w:sz w:val="24"/>
          <w:szCs w:val="24"/>
        </w:rPr>
        <w:t>/</w:t>
      </w:r>
      <w:r w:rsidR="00577C0D" w:rsidRPr="00AF1FF7">
        <w:rPr>
          <w:rFonts w:ascii="Times New Roman" w:hAnsi="Times New Roman" w:cs="Times New Roman"/>
          <w:b/>
          <w:bCs/>
          <w:i/>
          <w:iCs/>
          <w:sz w:val="24"/>
          <w:szCs w:val="24"/>
        </w:rPr>
        <w:t>0</w:t>
      </w:r>
      <w:r w:rsidR="00D51DA1">
        <w:rPr>
          <w:rFonts w:ascii="Times New Roman" w:hAnsi="Times New Roman" w:cs="Times New Roman"/>
          <w:b/>
          <w:bCs/>
          <w:i/>
          <w:iCs/>
          <w:sz w:val="24"/>
          <w:szCs w:val="24"/>
        </w:rPr>
        <w:t>6</w:t>
      </w:r>
      <w:r w:rsidRPr="00AF1FF7">
        <w:rPr>
          <w:rFonts w:ascii="Times New Roman" w:hAnsi="Times New Roman" w:cs="Times New Roman"/>
          <w:b/>
          <w:bCs/>
          <w:i/>
          <w:iCs/>
          <w:sz w:val="24"/>
          <w:szCs w:val="24"/>
        </w:rPr>
        <w:t>/20</w:t>
      </w:r>
      <w:r w:rsidR="00D51DA1">
        <w:rPr>
          <w:rFonts w:ascii="Times New Roman" w:hAnsi="Times New Roman" w:cs="Times New Roman"/>
          <w:b/>
          <w:bCs/>
          <w:i/>
          <w:iCs/>
          <w:sz w:val="24"/>
          <w:szCs w:val="24"/>
        </w:rPr>
        <w:t>20</w:t>
      </w:r>
      <w:r w:rsidRPr="00AF1FF7">
        <w:rPr>
          <w:rFonts w:ascii="Times New Roman" w:hAnsi="Times New Roman" w:cs="Times New Roman"/>
          <w:b/>
          <w:bCs/>
          <w:i/>
          <w:iCs/>
          <w:sz w:val="24"/>
          <w:szCs w:val="24"/>
        </w:rPr>
        <w:t xml:space="preserve"> roku</w:t>
      </w:r>
      <w:r w:rsidRPr="00404DFB">
        <w:rPr>
          <w:rFonts w:ascii="Times New Roman" w:hAnsi="Times New Roman" w:cs="Times New Roman"/>
          <w:b/>
          <w:bCs/>
          <w:i/>
          <w:iCs/>
          <w:sz w:val="24"/>
          <w:szCs w:val="24"/>
        </w:rPr>
        <w:t xml:space="preserve">, do godz. </w:t>
      </w:r>
      <w:r w:rsidR="00C943FE">
        <w:rPr>
          <w:rFonts w:ascii="Times New Roman" w:hAnsi="Times New Roman" w:cs="Times New Roman"/>
          <w:b/>
          <w:bCs/>
          <w:i/>
          <w:iCs/>
          <w:sz w:val="24"/>
          <w:szCs w:val="24"/>
        </w:rPr>
        <w:t>12:3</w:t>
      </w:r>
      <w:r w:rsidRPr="00404DFB">
        <w:rPr>
          <w:rFonts w:ascii="Times New Roman" w:hAnsi="Times New Roman" w:cs="Times New Roman"/>
          <w:b/>
          <w:bCs/>
          <w:i/>
          <w:iCs/>
          <w:sz w:val="24"/>
          <w:szCs w:val="24"/>
        </w:rPr>
        <w:t>0”.</w:t>
      </w:r>
    </w:p>
    <w:p w14:paraId="7A3A5351" w14:textId="77777777" w:rsidR="00EA0600" w:rsidRDefault="00EA0600" w:rsidP="00D24199">
      <w:pPr>
        <w:spacing w:line="134" w:lineRule="exact"/>
        <w:rPr>
          <w:rFonts w:ascii="Times New Roman" w:hAnsi="Times New Roman" w:cs="Times New Roman"/>
        </w:rPr>
      </w:pPr>
    </w:p>
    <w:p w14:paraId="2A9B48C2" w14:textId="77777777" w:rsidR="00EA0600" w:rsidRPr="00D24199" w:rsidRDefault="00EA0600"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14:paraId="2242F78C" w14:textId="77777777" w:rsidR="00EA0600" w:rsidRDefault="00EA0600" w:rsidP="00D24199">
      <w:pPr>
        <w:spacing w:line="149" w:lineRule="exact"/>
        <w:rPr>
          <w:rFonts w:ascii="Times New Roman" w:hAnsi="Times New Roman" w:cs="Times New Roman"/>
        </w:rPr>
      </w:pPr>
    </w:p>
    <w:p w14:paraId="7E1F6AC1" w14:textId="77777777" w:rsidR="00EA0600" w:rsidRPr="00E25F1D" w:rsidRDefault="00EA0600"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14:paraId="164F7776" w14:textId="77777777" w:rsidR="00EA0600" w:rsidRDefault="00EA0600" w:rsidP="00D24199">
      <w:pPr>
        <w:spacing w:line="18" w:lineRule="exact"/>
        <w:rPr>
          <w:rFonts w:ascii="Times New Roman" w:hAnsi="Times New Roman" w:cs="Times New Roman"/>
        </w:rPr>
      </w:pPr>
    </w:p>
    <w:p w14:paraId="01A69B66" w14:textId="77777777" w:rsidR="00EA0600" w:rsidRDefault="00EA0600"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14:paraId="6FA44E00" w14:textId="77777777" w:rsidR="00EA0600" w:rsidRDefault="00EA0600" w:rsidP="00D24199">
      <w:pPr>
        <w:spacing w:line="8" w:lineRule="exact"/>
        <w:rPr>
          <w:rFonts w:ascii="Times New Roman" w:hAnsi="Times New Roman" w:cs="Times New Roman"/>
        </w:rPr>
      </w:pPr>
    </w:p>
    <w:p w14:paraId="0D514DD1" w14:textId="77777777" w:rsidR="00EA0600" w:rsidRDefault="00EA0600"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w:t>
      </w:r>
      <w:r w:rsidR="00453682">
        <w:rPr>
          <w:rFonts w:ascii="Times New Roman" w:hAnsi="Times New Roman" w:cs="Times New Roman"/>
          <w:sz w:val="24"/>
          <w:szCs w:val="24"/>
        </w:rPr>
        <w:t xml:space="preserve"> których mowa w art. 86 ust. 4 U</w:t>
      </w:r>
      <w:r>
        <w:rPr>
          <w:rFonts w:ascii="Times New Roman" w:hAnsi="Times New Roman" w:cs="Times New Roman"/>
          <w:sz w:val="24"/>
          <w:szCs w:val="24"/>
        </w:rPr>
        <w:t xml:space="preserve">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322F4AA" w14:textId="77777777" w:rsidR="00EA0600" w:rsidRDefault="00EA0600" w:rsidP="00D24199">
      <w:pPr>
        <w:spacing w:line="3" w:lineRule="exact"/>
        <w:rPr>
          <w:rFonts w:ascii="Times New Roman" w:hAnsi="Times New Roman" w:cs="Times New Roman"/>
        </w:rPr>
      </w:pPr>
    </w:p>
    <w:p w14:paraId="6F10D7E6" w14:textId="77777777" w:rsidR="00EA0600" w:rsidRDefault="00EA0600"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14:paraId="743790F5" w14:textId="77777777" w:rsidR="00EA0600" w:rsidRDefault="00EA0600" w:rsidP="00D24199">
      <w:pPr>
        <w:spacing w:line="3" w:lineRule="exact"/>
        <w:rPr>
          <w:rFonts w:ascii="Times New Roman" w:hAnsi="Times New Roman" w:cs="Times New Roman"/>
        </w:rPr>
      </w:pPr>
    </w:p>
    <w:p w14:paraId="12C10842" w14:textId="77777777" w:rsidR="00EA0600" w:rsidRPr="00B27FB4" w:rsidRDefault="00EA0600"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2668C31" w14:textId="77777777" w:rsidR="00EA0600" w:rsidRDefault="00EA0600" w:rsidP="00D24199">
      <w:pPr>
        <w:spacing w:line="19" w:lineRule="exact"/>
        <w:rPr>
          <w:rFonts w:ascii="Times New Roman" w:hAnsi="Times New Roman" w:cs="Times New Roman"/>
        </w:rPr>
      </w:pPr>
    </w:p>
    <w:p w14:paraId="031D00D5" w14:textId="77777777"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14:paraId="0AB5945E" w14:textId="77777777"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14:paraId="73099B56" w14:textId="79B9491B" w:rsidR="00EA0600" w:rsidRPr="00404DFB"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lastRenderedPageBreak/>
        <w:t xml:space="preserve">Termin składania ofert upływa </w:t>
      </w:r>
      <w:r w:rsidR="00D51DA1">
        <w:rPr>
          <w:rFonts w:ascii="Times New Roman" w:hAnsi="Times New Roman" w:cs="Times New Roman"/>
          <w:b/>
          <w:bCs/>
          <w:sz w:val="24"/>
          <w:szCs w:val="24"/>
        </w:rPr>
        <w:t>10</w:t>
      </w:r>
      <w:r w:rsidR="00C943FE">
        <w:rPr>
          <w:rFonts w:ascii="Times New Roman" w:hAnsi="Times New Roman" w:cs="Times New Roman"/>
          <w:b/>
          <w:bCs/>
          <w:sz w:val="24"/>
          <w:szCs w:val="24"/>
        </w:rPr>
        <w:t>.</w:t>
      </w:r>
      <w:r w:rsidR="00577C0D">
        <w:rPr>
          <w:rFonts w:ascii="Times New Roman" w:hAnsi="Times New Roman" w:cs="Times New Roman"/>
          <w:b/>
          <w:bCs/>
          <w:sz w:val="24"/>
          <w:szCs w:val="24"/>
        </w:rPr>
        <w:t>0</w:t>
      </w:r>
      <w:r w:rsidR="00D51DA1">
        <w:rPr>
          <w:rFonts w:ascii="Times New Roman" w:hAnsi="Times New Roman" w:cs="Times New Roman"/>
          <w:b/>
          <w:bCs/>
          <w:sz w:val="24"/>
          <w:szCs w:val="24"/>
        </w:rPr>
        <w:t>6</w:t>
      </w:r>
      <w:r w:rsidR="00C943FE">
        <w:rPr>
          <w:rFonts w:ascii="Times New Roman" w:hAnsi="Times New Roman" w:cs="Times New Roman"/>
          <w:b/>
          <w:bCs/>
          <w:sz w:val="24"/>
          <w:szCs w:val="24"/>
        </w:rPr>
        <w:t xml:space="preserve">. </w:t>
      </w:r>
      <w:r w:rsidRPr="00404DFB">
        <w:rPr>
          <w:rFonts w:ascii="Times New Roman" w:hAnsi="Times New Roman" w:cs="Times New Roman"/>
          <w:b/>
          <w:bCs/>
          <w:sz w:val="24"/>
          <w:szCs w:val="24"/>
        </w:rPr>
        <w:t>20</w:t>
      </w:r>
      <w:r w:rsidR="00D51DA1">
        <w:rPr>
          <w:rFonts w:ascii="Times New Roman" w:hAnsi="Times New Roman" w:cs="Times New Roman"/>
          <w:b/>
          <w:bCs/>
          <w:sz w:val="24"/>
          <w:szCs w:val="24"/>
        </w:rPr>
        <w:t>20</w:t>
      </w:r>
      <w:r w:rsidRPr="00404DFB">
        <w:rPr>
          <w:rFonts w:ascii="Times New Roman" w:hAnsi="Times New Roman" w:cs="Times New Roman"/>
          <w:sz w:val="24"/>
          <w:szCs w:val="24"/>
        </w:rPr>
        <w:t xml:space="preserve"> roku o godz. </w:t>
      </w:r>
      <w:r w:rsidR="00C943FE">
        <w:rPr>
          <w:rFonts w:ascii="Times New Roman" w:hAnsi="Times New Roman" w:cs="Times New Roman"/>
          <w:b/>
          <w:bCs/>
          <w:sz w:val="24"/>
          <w:szCs w:val="24"/>
        </w:rPr>
        <w:t>12:00.</w:t>
      </w:r>
    </w:p>
    <w:p w14:paraId="5299241F" w14:textId="77777777" w:rsidR="00EA0600" w:rsidRDefault="00EA0600" w:rsidP="004A1843">
      <w:pPr>
        <w:spacing w:line="149" w:lineRule="exact"/>
        <w:rPr>
          <w:rFonts w:ascii="Times New Roman" w:hAnsi="Times New Roman" w:cs="Times New Roman"/>
          <w:b/>
          <w:bCs/>
          <w:sz w:val="24"/>
          <w:szCs w:val="24"/>
        </w:rPr>
      </w:pPr>
    </w:p>
    <w:p w14:paraId="580BADED" w14:textId="77777777"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14:paraId="531C2FD1" w14:textId="77777777" w:rsidR="00EA0600" w:rsidRDefault="00EA0600" w:rsidP="004A1843">
      <w:pPr>
        <w:spacing w:line="17" w:lineRule="exact"/>
        <w:rPr>
          <w:rFonts w:ascii="Times New Roman" w:hAnsi="Times New Roman" w:cs="Times New Roman"/>
          <w:b/>
          <w:bCs/>
          <w:sz w:val="24"/>
          <w:szCs w:val="24"/>
        </w:rPr>
      </w:pPr>
    </w:p>
    <w:p w14:paraId="7B635324" w14:textId="77777777"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14:paraId="2C7993B3" w14:textId="77777777"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14:paraId="4F240B2D" w14:textId="77777777"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14:paraId="34CD8C53" w14:textId="77777777" w:rsidR="00EA0600" w:rsidRDefault="00EA0600" w:rsidP="004A1843">
      <w:pPr>
        <w:spacing w:line="142" w:lineRule="exact"/>
        <w:rPr>
          <w:rFonts w:ascii="Times New Roman" w:hAnsi="Times New Roman" w:cs="Times New Roman"/>
          <w:b/>
          <w:bCs/>
          <w:sz w:val="24"/>
          <w:szCs w:val="24"/>
        </w:rPr>
      </w:pPr>
    </w:p>
    <w:p w14:paraId="4C8D10DC" w14:textId="77777777"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14:paraId="5ACCB76A" w14:textId="77777777" w:rsidR="00EA0600" w:rsidRDefault="00EA0600" w:rsidP="004A1843">
      <w:pPr>
        <w:spacing w:line="18" w:lineRule="exact"/>
        <w:rPr>
          <w:rFonts w:ascii="Times New Roman" w:hAnsi="Times New Roman" w:cs="Times New Roman"/>
          <w:b/>
          <w:bCs/>
          <w:sz w:val="24"/>
          <w:szCs w:val="24"/>
        </w:rPr>
      </w:pPr>
    </w:p>
    <w:p w14:paraId="7AA54222" w14:textId="77777777"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14:paraId="30E71062" w14:textId="77777777" w:rsidR="00EA0600" w:rsidRDefault="00EA0600" w:rsidP="004A1843">
      <w:pPr>
        <w:spacing w:line="8" w:lineRule="exact"/>
        <w:rPr>
          <w:rFonts w:ascii="Times New Roman" w:hAnsi="Times New Roman" w:cs="Times New Roman"/>
          <w:b/>
          <w:bCs/>
          <w:sz w:val="24"/>
          <w:szCs w:val="24"/>
        </w:rPr>
      </w:pPr>
    </w:p>
    <w:p w14:paraId="2B6C4729" w14:textId="232E20A0"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dniu </w:t>
      </w:r>
      <w:r w:rsidR="00D51DA1">
        <w:rPr>
          <w:rFonts w:ascii="Times New Roman" w:hAnsi="Times New Roman" w:cs="Times New Roman"/>
          <w:b/>
          <w:bCs/>
          <w:sz w:val="24"/>
          <w:szCs w:val="24"/>
        </w:rPr>
        <w:t>10</w:t>
      </w:r>
      <w:r w:rsidR="00F35D09">
        <w:rPr>
          <w:rFonts w:ascii="Times New Roman" w:hAnsi="Times New Roman" w:cs="Times New Roman"/>
          <w:b/>
          <w:bCs/>
          <w:sz w:val="24"/>
          <w:szCs w:val="24"/>
        </w:rPr>
        <w:t>.0</w:t>
      </w:r>
      <w:r w:rsidR="00D51DA1">
        <w:rPr>
          <w:rFonts w:ascii="Times New Roman" w:hAnsi="Times New Roman" w:cs="Times New Roman"/>
          <w:b/>
          <w:bCs/>
          <w:sz w:val="24"/>
          <w:szCs w:val="24"/>
        </w:rPr>
        <w:t>6</w:t>
      </w:r>
      <w:r w:rsidR="00F35D09">
        <w:rPr>
          <w:rFonts w:ascii="Times New Roman" w:hAnsi="Times New Roman" w:cs="Times New Roman"/>
          <w:b/>
          <w:bCs/>
          <w:sz w:val="24"/>
          <w:szCs w:val="24"/>
        </w:rPr>
        <w:t>.</w:t>
      </w:r>
      <w:r w:rsidR="00C40F23" w:rsidRPr="00404DFB">
        <w:rPr>
          <w:rFonts w:ascii="Times New Roman" w:hAnsi="Times New Roman" w:cs="Times New Roman"/>
          <w:b/>
          <w:bCs/>
          <w:sz w:val="24"/>
          <w:szCs w:val="24"/>
        </w:rPr>
        <w:t>20</w:t>
      </w:r>
      <w:r w:rsidR="00D51DA1">
        <w:rPr>
          <w:rFonts w:ascii="Times New Roman" w:hAnsi="Times New Roman" w:cs="Times New Roman"/>
          <w:b/>
          <w:bCs/>
          <w:sz w:val="24"/>
          <w:szCs w:val="24"/>
        </w:rPr>
        <w:t>20</w:t>
      </w:r>
      <w:r w:rsidR="00C40F23" w:rsidRPr="00404DFB">
        <w:rPr>
          <w:rFonts w:ascii="Times New Roman" w:hAnsi="Times New Roman" w:cs="Times New Roman"/>
          <w:sz w:val="24"/>
          <w:szCs w:val="24"/>
        </w:rPr>
        <w:t xml:space="preserve"> </w:t>
      </w:r>
      <w:r w:rsidRPr="00404DFB">
        <w:rPr>
          <w:rFonts w:ascii="Times New Roman" w:hAnsi="Times New Roman" w:cs="Times New Roman"/>
          <w:b/>
          <w:bCs/>
          <w:sz w:val="24"/>
          <w:szCs w:val="24"/>
        </w:rPr>
        <w:t xml:space="preserve">roku, o godz. </w:t>
      </w:r>
      <w:r w:rsidR="00F35D09">
        <w:rPr>
          <w:rFonts w:ascii="Times New Roman" w:hAnsi="Times New Roman" w:cs="Times New Roman"/>
          <w:b/>
          <w:bCs/>
          <w:sz w:val="24"/>
          <w:szCs w:val="24"/>
        </w:rPr>
        <w:t>12:30</w:t>
      </w:r>
      <w:r w:rsidRPr="00404DFB">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14:paraId="73F2B546" w14:textId="77777777" w:rsidR="00EA0600" w:rsidRDefault="00EA0600" w:rsidP="004A1843">
      <w:pPr>
        <w:spacing w:line="14" w:lineRule="exact"/>
        <w:rPr>
          <w:rFonts w:ascii="Times New Roman" w:hAnsi="Times New Roman" w:cs="Times New Roman"/>
          <w:b/>
          <w:bCs/>
          <w:sz w:val="24"/>
          <w:szCs w:val="24"/>
        </w:rPr>
      </w:pPr>
    </w:p>
    <w:p w14:paraId="41214646" w14:textId="77777777"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14:paraId="3491D168" w14:textId="77777777" w:rsidR="00EA0600" w:rsidRDefault="00EA0600" w:rsidP="004A1843">
      <w:pPr>
        <w:spacing w:line="13" w:lineRule="exact"/>
        <w:rPr>
          <w:rFonts w:ascii="Times New Roman" w:hAnsi="Times New Roman" w:cs="Times New Roman"/>
        </w:rPr>
      </w:pPr>
    </w:p>
    <w:p w14:paraId="591B64C9" w14:textId="77777777" w:rsidR="00EA0600" w:rsidRPr="004B1159" w:rsidRDefault="00EA0600"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14:paraId="0AF66357" w14:textId="77777777" w:rsidR="00EA0600" w:rsidRPr="004B1159" w:rsidRDefault="00EA0600"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14:paraId="294DBECC" w14:textId="77777777" w:rsidR="00EA0600" w:rsidRPr="004B1159" w:rsidRDefault="00EA0600"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14:paraId="269D68CF" w14:textId="77777777"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t xml:space="preserve">Zamawiający przypomina, iż zgodnie z zapisem Rozdziału VII </w:t>
      </w:r>
      <w:proofErr w:type="spellStart"/>
      <w:r w:rsidRPr="00C40F23">
        <w:rPr>
          <w:rFonts w:ascii="Times New Roman" w:hAnsi="Times New Roman" w:cs="Times New Roman"/>
          <w:sz w:val="24"/>
          <w:szCs w:val="24"/>
        </w:rPr>
        <w:t>ppkt</w:t>
      </w:r>
      <w:proofErr w:type="spellEnd"/>
      <w:r w:rsidRPr="00C40F23">
        <w:rPr>
          <w:rFonts w:ascii="Times New Roman" w:hAnsi="Times New Roman" w:cs="Times New Roman"/>
          <w:sz w:val="24"/>
          <w:szCs w:val="24"/>
        </w:rPr>
        <w:t xml:space="preserve"> 2.3.2.1.,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w:t>
      </w:r>
      <w:r w:rsidRPr="00C40F23">
        <w:rPr>
          <w:rFonts w:ascii="Times New Roman" w:hAnsi="Times New Roman" w:cs="Times New Roman"/>
          <w:sz w:val="24"/>
          <w:szCs w:val="24"/>
        </w:rPr>
        <w:lastRenderedPageBreak/>
        <w:t xml:space="preserve">Informacji w odniesieniu do przynależności do grupy kapitałowej stanowiący – </w:t>
      </w:r>
      <w:r w:rsidRPr="00C40F23">
        <w:rPr>
          <w:rFonts w:ascii="Times New Roman" w:hAnsi="Times New Roman" w:cs="Times New Roman"/>
          <w:b/>
          <w:bCs/>
          <w:i/>
          <w:iCs/>
          <w:sz w:val="24"/>
          <w:szCs w:val="24"/>
        </w:rPr>
        <w:t>załącznik nr 5 do SIWZ</w:t>
      </w:r>
      <w:r w:rsidRPr="00C40F23">
        <w:rPr>
          <w:rFonts w:ascii="Times New Roman" w:hAnsi="Times New Roman" w:cs="Times New Roman"/>
          <w:i/>
          <w:iCs/>
          <w:sz w:val="24"/>
          <w:szCs w:val="24"/>
        </w:rPr>
        <w:t>.</w:t>
      </w:r>
    </w:p>
    <w:p w14:paraId="7FCA98B9" w14:textId="77777777"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14:paraId="1A51F502" w14:textId="77777777"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14:paraId="553114AF" w14:textId="77777777" w:rsidR="00EA0600" w:rsidRDefault="00EA0600" w:rsidP="008C3EF6">
      <w:pPr>
        <w:pStyle w:val="Akapitzlist"/>
        <w:rPr>
          <w:rFonts w:ascii="Times New Roman" w:hAnsi="Times New Roman" w:cs="Times New Roman"/>
          <w:b/>
          <w:bCs/>
          <w:sz w:val="24"/>
          <w:szCs w:val="24"/>
        </w:rPr>
      </w:pPr>
    </w:p>
    <w:p w14:paraId="56F357F0" w14:textId="77777777"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14:paraId="50816E46" w14:textId="77777777"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14:paraId="10705657" w14:textId="77777777"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14:paraId="40ACF217" w14:textId="77777777"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14:paraId="45D035D2" w14:textId="77777777"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14:paraId="5FAD8E7B" w14:textId="77777777"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14:paraId="203FF2AE" w14:textId="77777777"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14:paraId="504DC990" w14:textId="77777777"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14:paraId="533A76AC" w14:textId="77777777" w:rsidR="00EA0600" w:rsidRPr="008C3EF6"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Szczegółowy opis obliczenia ceny określa</w:t>
      </w:r>
      <w:r w:rsidR="00453682">
        <w:rPr>
          <w:rFonts w:ascii="Times New Roman" w:hAnsi="Times New Roman" w:cs="Times New Roman"/>
          <w:sz w:val="24"/>
          <w:szCs w:val="24"/>
        </w:rPr>
        <w:t xml:space="preserve"> </w:t>
      </w:r>
      <w:r w:rsidRPr="008C3EF6">
        <w:rPr>
          <w:rFonts w:ascii="Times New Roman" w:hAnsi="Times New Roman" w:cs="Times New Roman"/>
          <w:sz w:val="24"/>
          <w:szCs w:val="24"/>
        </w:rPr>
        <w:t xml:space="preserve"> </w:t>
      </w:r>
      <w:r w:rsidRPr="007B00B5">
        <w:rPr>
          <w:rFonts w:ascii="Times New Roman" w:hAnsi="Times New Roman" w:cs="Times New Roman"/>
          <w:color w:val="000000"/>
          <w:sz w:val="24"/>
          <w:szCs w:val="24"/>
        </w:rPr>
        <w:t xml:space="preserve">Załącznik </w:t>
      </w:r>
      <w:r w:rsidR="00577C0D" w:rsidRPr="007B00B5">
        <w:rPr>
          <w:rFonts w:ascii="Times New Roman" w:hAnsi="Times New Roman" w:cs="Times New Roman"/>
          <w:color w:val="000000"/>
          <w:sz w:val="24"/>
          <w:szCs w:val="24"/>
        </w:rPr>
        <w:t>nr 1</w:t>
      </w:r>
      <w:r w:rsidRPr="007B00B5">
        <w:rPr>
          <w:rFonts w:ascii="Times New Roman" w:hAnsi="Times New Roman" w:cs="Times New Roman"/>
          <w:color w:val="000000"/>
          <w:sz w:val="24"/>
          <w:szCs w:val="24"/>
        </w:rPr>
        <w:t xml:space="preserve"> do SIWZ.</w:t>
      </w:r>
    </w:p>
    <w:p w14:paraId="04E78AC4" w14:textId="77777777" w:rsidR="00EA0600" w:rsidRDefault="00EA0600" w:rsidP="004D682D">
      <w:pPr>
        <w:spacing w:after="0" w:line="360" w:lineRule="auto"/>
        <w:ind w:left="1440"/>
        <w:rPr>
          <w:rFonts w:ascii="Times New Roman" w:hAnsi="Times New Roman" w:cs="Times New Roman"/>
          <w:sz w:val="24"/>
          <w:szCs w:val="24"/>
        </w:rPr>
      </w:pPr>
    </w:p>
    <w:p w14:paraId="41C3325B" w14:textId="77777777"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14:paraId="786FACE4" w14:textId="77777777"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14:paraId="210D727B" w14:textId="760B8AA4" w:rsidR="00EA0600" w:rsidRDefault="00EA0600" w:rsidP="00AD1532">
      <w:pPr>
        <w:spacing w:after="0" w:line="360" w:lineRule="auto"/>
        <w:jc w:val="both"/>
        <w:rPr>
          <w:rFonts w:ascii="Times New Roman" w:hAnsi="Times New Roman" w:cs="Times New Roman"/>
          <w:sz w:val="24"/>
          <w:szCs w:val="24"/>
        </w:rPr>
      </w:pPr>
    </w:p>
    <w:p w14:paraId="5E3A4F75" w14:textId="77777777"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Przy ocenie ofert Zamawiający będzie kierował się następującymi kryteriami :</w:t>
      </w:r>
    </w:p>
    <w:p w14:paraId="7E071650" w14:textId="77777777" w:rsidR="00882211" w:rsidRPr="00882211" w:rsidRDefault="00882211" w:rsidP="00882211">
      <w:pPr>
        <w:rPr>
          <w:rFonts w:ascii="Times New Roman" w:hAnsi="Times New Roman" w:cs="Times New Roman"/>
          <w:b/>
          <w:sz w:val="24"/>
          <w:szCs w:val="24"/>
        </w:rPr>
      </w:pPr>
      <w:r w:rsidRPr="00882211">
        <w:rPr>
          <w:rFonts w:ascii="Times New Roman" w:hAnsi="Times New Roman" w:cs="Times New Roman"/>
          <w:sz w:val="24"/>
          <w:szCs w:val="24"/>
        </w:rPr>
        <w:t>•</w:t>
      </w:r>
      <w:r w:rsidRPr="00882211">
        <w:rPr>
          <w:rFonts w:ascii="Times New Roman" w:hAnsi="Times New Roman" w:cs="Times New Roman"/>
          <w:sz w:val="24"/>
          <w:szCs w:val="24"/>
        </w:rPr>
        <w:tab/>
      </w:r>
      <w:r w:rsidRPr="00882211">
        <w:rPr>
          <w:rFonts w:ascii="Times New Roman" w:hAnsi="Times New Roman" w:cs="Times New Roman"/>
          <w:b/>
          <w:sz w:val="24"/>
          <w:szCs w:val="24"/>
        </w:rPr>
        <w:t>KRYTERIUM CENA - 60%</w:t>
      </w:r>
    </w:p>
    <w:p w14:paraId="70F000F5" w14:textId="77777777"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 xml:space="preserve">Punkty za kryterium cena zostaną przyznane wg następującego wzoru: </w:t>
      </w:r>
    </w:p>
    <w:p w14:paraId="4261A79F" w14:textId="77777777" w:rsidR="00882211" w:rsidRPr="00882211" w:rsidRDefault="00882211" w:rsidP="00882211">
      <w:pPr>
        <w:pStyle w:val="Bezodstpw"/>
        <w:rPr>
          <w:rFonts w:ascii="Times New Roman" w:hAnsi="Times New Roman"/>
          <w:sz w:val="24"/>
          <w:szCs w:val="24"/>
        </w:rPr>
      </w:pPr>
    </w:p>
    <w:p w14:paraId="376858E7" w14:textId="77777777" w:rsidR="00882211" w:rsidRPr="00882211" w:rsidRDefault="00882211" w:rsidP="00882211">
      <w:pPr>
        <w:pStyle w:val="Bezodstpw"/>
        <w:jc w:val="center"/>
        <w:rPr>
          <w:rFonts w:ascii="Times New Roman" w:hAnsi="Times New Roman"/>
          <w:sz w:val="24"/>
          <w:szCs w:val="24"/>
        </w:rPr>
      </w:pPr>
      <w:r w:rsidRPr="00882211">
        <w:rPr>
          <w:rFonts w:ascii="Times New Roman" w:hAnsi="Times New Roman"/>
          <w:sz w:val="24"/>
          <w:szCs w:val="24"/>
        </w:rPr>
        <w:t>cena (brutto) najniższa</w:t>
      </w:r>
    </w:p>
    <w:p w14:paraId="39275D1A" w14:textId="77777777" w:rsidR="00882211" w:rsidRPr="00882211" w:rsidRDefault="00882211" w:rsidP="00882211">
      <w:pPr>
        <w:pStyle w:val="Bezodstpw"/>
        <w:jc w:val="center"/>
        <w:rPr>
          <w:rFonts w:ascii="Times New Roman" w:hAnsi="Times New Roman"/>
          <w:sz w:val="24"/>
          <w:szCs w:val="24"/>
        </w:rPr>
      </w:pPr>
      <w:r w:rsidRPr="00882211">
        <w:rPr>
          <w:rFonts w:ascii="Times New Roman" w:hAnsi="Times New Roman"/>
          <w:sz w:val="24"/>
          <w:szCs w:val="24"/>
        </w:rPr>
        <w:t>----------------------------------------   x 60</w:t>
      </w:r>
    </w:p>
    <w:p w14:paraId="362B775A" w14:textId="77777777" w:rsidR="00882211" w:rsidRPr="00882211" w:rsidRDefault="00882211" w:rsidP="00882211">
      <w:pPr>
        <w:pStyle w:val="Bezodstpw"/>
        <w:jc w:val="center"/>
        <w:rPr>
          <w:rFonts w:ascii="Times New Roman" w:hAnsi="Times New Roman"/>
          <w:sz w:val="24"/>
          <w:szCs w:val="24"/>
        </w:rPr>
      </w:pPr>
      <w:r w:rsidRPr="00882211">
        <w:rPr>
          <w:rFonts w:ascii="Times New Roman" w:hAnsi="Times New Roman"/>
          <w:sz w:val="24"/>
          <w:szCs w:val="24"/>
        </w:rPr>
        <w:t>cena (brutto) ocenianej oferty</w:t>
      </w:r>
    </w:p>
    <w:p w14:paraId="3C8E876B" w14:textId="77777777" w:rsidR="00882211" w:rsidRPr="00882211" w:rsidRDefault="00882211" w:rsidP="00882211">
      <w:pPr>
        <w:pStyle w:val="Bezodstpw"/>
        <w:rPr>
          <w:rFonts w:ascii="Times New Roman" w:hAnsi="Times New Roman"/>
          <w:sz w:val="24"/>
          <w:szCs w:val="24"/>
        </w:rPr>
      </w:pPr>
    </w:p>
    <w:p w14:paraId="42EDF7E7" w14:textId="77777777"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Maksymalna ilość punktów w kryterium cena - 60</w:t>
      </w:r>
    </w:p>
    <w:p w14:paraId="3E4C1F33" w14:textId="77777777" w:rsidR="00882211" w:rsidRPr="00882211" w:rsidRDefault="00882211" w:rsidP="00882211">
      <w:pPr>
        <w:rPr>
          <w:rFonts w:ascii="Times New Roman" w:hAnsi="Times New Roman" w:cs="Times New Roman"/>
          <w:sz w:val="24"/>
          <w:szCs w:val="24"/>
        </w:rPr>
      </w:pPr>
    </w:p>
    <w:p w14:paraId="0955CFE8" w14:textId="77777777" w:rsidR="00882211" w:rsidRPr="00882211" w:rsidRDefault="00882211" w:rsidP="00882211">
      <w:pPr>
        <w:rPr>
          <w:rFonts w:ascii="Times New Roman" w:hAnsi="Times New Roman" w:cs="Times New Roman"/>
          <w:b/>
          <w:sz w:val="24"/>
          <w:szCs w:val="24"/>
        </w:rPr>
      </w:pPr>
      <w:r w:rsidRPr="00882211">
        <w:rPr>
          <w:rFonts w:ascii="Times New Roman" w:hAnsi="Times New Roman" w:cs="Times New Roman"/>
          <w:sz w:val="24"/>
          <w:szCs w:val="24"/>
        </w:rPr>
        <w:t>•</w:t>
      </w:r>
      <w:r w:rsidRPr="00882211">
        <w:rPr>
          <w:rFonts w:ascii="Times New Roman" w:hAnsi="Times New Roman" w:cs="Times New Roman"/>
          <w:sz w:val="24"/>
          <w:szCs w:val="24"/>
        </w:rPr>
        <w:tab/>
      </w:r>
      <w:r w:rsidRPr="00882211">
        <w:rPr>
          <w:rFonts w:ascii="Times New Roman" w:hAnsi="Times New Roman" w:cs="Times New Roman"/>
          <w:b/>
          <w:sz w:val="24"/>
          <w:szCs w:val="24"/>
        </w:rPr>
        <w:t>KRYTERIUM JAKOŚCIOWE – 40 %</w:t>
      </w:r>
    </w:p>
    <w:p w14:paraId="3C15ABBB" w14:textId="74A27DB8"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 xml:space="preserve">Punkty za kryterium </w:t>
      </w:r>
      <w:r w:rsidR="005D4F7D">
        <w:rPr>
          <w:rFonts w:ascii="Times New Roman" w:hAnsi="Times New Roman" w:cs="Times New Roman"/>
          <w:sz w:val="24"/>
          <w:szCs w:val="24"/>
        </w:rPr>
        <w:t>jakościowe</w:t>
      </w:r>
      <w:r w:rsidRPr="00882211">
        <w:rPr>
          <w:rFonts w:ascii="Times New Roman" w:hAnsi="Times New Roman" w:cs="Times New Roman"/>
          <w:sz w:val="24"/>
          <w:szCs w:val="24"/>
        </w:rPr>
        <w:t xml:space="preserve"> zostaną przyznane w skali od </w:t>
      </w:r>
      <w:r w:rsidRPr="00882211">
        <w:rPr>
          <w:rFonts w:ascii="Times New Roman" w:hAnsi="Times New Roman" w:cs="Times New Roman"/>
          <w:b/>
          <w:sz w:val="24"/>
          <w:szCs w:val="24"/>
        </w:rPr>
        <w:t>0-40</w:t>
      </w:r>
      <w:r w:rsidRPr="00882211">
        <w:rPr>
          <w:rFonts w:ascii="Times New Roman" w:hAnsi="Times New Roman" w:cs="Times New Roman"/>
          <w:sz w:val="24"/>
          <w:szCs w:val="24"/>
        </w:rPr>
        <w:t xml:space="preserve"> według poniższego zestawienia:</w:t>
      </w:r>
    </w:p>
    <w:p w14:paraId="266A0478" w14:textId="77777777" w:rsidR="00882211" w:rsidRPr="00882211" w:rsidRDefault="00882211" w:rsidP="00882211">
      <w:pPr>
        <w:ind w:firstLine="708"/>
        <w:rPr>
          <w:rFonts w:ascii="Times New Roman" w:hAnsi="Times New Roman" w:cs="Times New Roman"/>
          <w:sz w:val="24"/>
          <w:szCs w:val="24"/>
        </w:rPr>
      </w:pPr>
      <w:r w:rsidRPr="00882211">
        <w:rPr>
          <w:rFonts w:ascii="Times New Roman" w:hAnsi="Times New Roman" w:cs="Times New Roman"/>
          <w:sz w:val="24"/>
          <w:szCs w:val="24"/>
        </w:rPr>
        <w:t xml:space="preserve">Testy jakościowe – </w:t>
      </w:r>
      <w:r w:rsidRPr="00882211">
        <w:rPr>
          <w:rFonts w:ascii="Times New Roman" w:hAnsi="Times New Roman" w:cs="Times New Roman"/>
          <w:b/>
          <w:sz w:val="24"/>
          <w:szCs w:val="24"/>
        </w:rPr>
        <w:t>0 pkt</w:t>
      </w:r>
      <w:r w:rsidRPr="00882211">
        <w:rPr>
          <w:rFonts w:ascii="Times New Roman" w:hAnsi="Times New Roman" w:cs="Times New Roman"/>
          <w:sz w:val="24"/>
          <w:szCs w:val="24"/>
        </w:rPr>
        <w:t>.</w:t>
      </w:r>
    </w:p>
    <w:p w14:paraId="4C3A39C6" w14:textId="77777777" w:rsidR="00882211" w:rsidRPr="00882211" w:rsidRDefault="00882211" w:rsidP="00882211">
      <w:pPr>
        <w:ind w:firstLine="708"/>
        <w:rPr>
          <w:rFonts w:ascii="Times New Roman" w:hAnsi="Times New Roman" w:cs="Times New Roman"/>
          <w:sz w:val="24"/>
          <w:szCs w:val="24"/>
        </w:rPr>
      </w:pPr>
      <w:r w:rsidRPr="00882211">
        <w:rPr>
          <w:rFonts w:ascii="Times New Roman" w:hAnsi="Times New Roman" w:cs="Times New Roman"/>
          <w:sz w:val="24"/>
          <w:szCs w:val="24"/>
        </w:rPr>
        <w:t xml:space="preserve">Testy ilościowe – </w:t>
      </w:r>
      <w:r w:rsidRPr="00882211">
        <w:rPr>
          <w:rFonts w:ascii="Times New Roman" w:hAnsi="Times New Roman" w:cs="Times New Roman"/>
          <w:b/>
          <w:sz w:val="24"/>
          <w:szCs w:val="24"/>
        </w:rPr>
        <w:t>10 pkt.</w:t>
      </w:r>
    </w:p>
    <w:p w14:paraId="70C73406" w14:textId="77777777" w:rsidR="00882211" w:rsidRPr="00882211" w:rsidRDefault="00882211" w:rsidP="00882211">
      <w:pPr>
        <w:ind w:left="708"/>
        <w:rPr>
          <w:rFonts w:ascii="Times New Roman" w:hAnsi="Times New Roman" w:cs="Times New Roman"/>
          <w:sz w:val="24"/>
          <w:szCs w:val="24"/>
        </w:rPr>
      </w:pPr>
      <w:r w:rsidRPr="00882211">
        <w:rPr>
          <w:rFonts w:ascii="Times New Roman" w:hAnsi="Times New Roman" w:cs="Times New Roman"/>
          <w:sz w:val="24"/>
          <w:szCs w:val="24"/>
        </w:rPr>
        <w:t xml:space="preserve">Weryfikacja reakcji krzyżowych za pomocą CCD (naniesiony na każdy pasek testowy w każdym profilu alergenów) – </w:t>
      </w:r>
      <w:r w:rsidRPr="00882211">
        <w:rPr>
          <w:rFonts w:ascii="Times New Roman" w:hAnsi="Times New Roman" w:cs="Times New Roman"/>
          <w:b/>
          <w:sz w:val="24"/>
          <w:szCs w:val="24"/>
        </w:rPr>
        <w:t>10 pkt.</w:t>
      </w:r>
    </w:p>
    <w:p w14:paraId="2523B4E1" w14:textId="77777777" w:rsidR="00882211" w:rsidRPr="00882211" w:rsidRDefault="00882211" w:rsidP="00882211">
      <w:pPr>
        <w:spacing w:before="100" w:beforeAutospacing="1" w:after="100" w:afterAutospacing="1" w:line="240" w:lineRule="auto"/>
        <w:ind w:left="708"/>
        <w:rPr>
          <w:rFonts w:ascii="Times New Roman" w:eastAsia="Times New Roman" w:hAnsi="Times New Roman" w:cs="Times New Roman"/>
          <w:sz w:val="24"/>
          <w:szCs w:val="24"/>
          <w:lang w:eastAsia="pl-PL"/>
        </w:rPr>
      </w:pPr>
      <w:r w:rsidRPr="00882211">
        <w:rPr>
          <w:rFonts w:ascii="Times New Roman" w:eastAsia="Times New Roman" w:hAnsi="Times New Roman" w:cs="Times New Roman"/>
          <w:bCs/>
          <w:sz w:val="24"/>
          <w:szCs w:val="24"/>
          <w:lang w:eastAsia="pl-PL"/>
        </w:rPr>
        <w:t xml:space="preserve">Poszczególne grupy alergenów umieszczone na indywidualnie dobranych membranach w celu zapewnienia najlepszej prezentacji </w:t>
      </w:r>
      <w:proofErr w:type="spellStart"/>
      <w:r w:rsidRPr="00882211">
        <w:rPr>
          <w:rFonts w:ascii="Times New Roman" w:eastAsia="Times New Roman" w:hAnsi="Times New Roman" w:cs="Times New Roman"/>
          <w:bCs/>
          <w:sz w:val="24"/>
          <w:szCs w:val="24"/>
          <w:lang w:eastAsia="pl-PL"/>
        </w:rPr>
        <w:t>epitopów</w:t>
      </w:r>
      <w:proofErr w:type="spellEnd"/>
      <w:r w:rsidRPr="00882211">
        <w:rPr>
          <w:rFonts w:ascii="Times New Roman" w:eastAsia="Times New Roman" w:hAnsi="Times New Roman" w:cs="Times New Roman"/>
          <w:bCs/>
          <w:sz w:val="24"/>
          <w:szCs w:val="24"/>
          <w:lang w:eastAsia="pl-PL"/>
        </w:rPr>
        <w:t xml:space="preserve"> </w:t>
      </w:r>
      <w:proofErr w:type="spellStart"/>
      <w:r w:rsidRPr="00882211">
        <w:rPr>
          <w:rFonts w:ascii="Times New Roman" w:eastAsia="Times New Roman" w:hAnsi="Times New Roman" w:cs="Times New Roman"/>
          <w:bCs/>
          <w:sz w:val="24"/>
          <w:szCs w:val="24"/>
          <w:lang w:eastAsia="pl-PL"/>
        </w:rPr>
        <w:t>alergenowych</w:t>
      </w:r>
      <w:proofErr w:type="spellEnd"/>
      <w:r w:rsidRPr="00882211">
        <w:rPr>
          <w:rFonts w:ascii="Times New Roman" w:eastAsia="Times New Roman" w:hAnsi="Times New Roman" w:cs="Times New Roman"/>
          <w:bCs/>
          <w:sz w:val="24"/>
          <w:szCs w:val="24"/>
          <w:lang w:eastAsia="pl-PL"/>
        </w:rPr>
        <w:t xml:space="preserve">  - </w:t>
      </w:r>
      <w:r w:rsidRPr="00882211">
        <w:rPr>
          <w:rFonts w:ascii="Times New Roman" w:eastAsia="Times New Roman" w:hAnsi="Times New Roman" w:cs="Times New Roman"/>
          <w:b/>
          <w:bCs/>
          <w:sz w:val="24"/>
          <w:szCs w:val="24"/>
          <w:lang w:eastAsia="pl-PL"/>
        </w:rPr>
        <w:t>20 pkt.</w:t>
      </w:r>
    </w:p>
    <w:p w14:paraId="65DEE863" w14:textId="77777777"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 xml:space="preserve">Maksymalna ilość punktów w kryterium  jakościowe - </w:t>
      </w:r>
      <w:r w:rsidRPr="00882211">
        <w:rPr>
          <w:rFonts w:ascii="Times New Roman" w:hAnsi="Times New Roman" w:cs="Times New Roman"/>
          <w:b/>
          <w:sz w:val="24"/>
          <w:szCs w:val="24"/>
        </w:rPr>
        <w:t>40</w:t>
      </w:r>
    </w:p>
    <w:p w14:paraId="33861733" w14:textId="77777777" w:rsidR="00882211" w:rsidRPr="00882211" w:rsidRDefault="00882211" w:rsidP="00882211">
      <w:pPr>
        <w:rPr>
          <w:rFonts w:ascii="Times New Roman" w:hAnsi="Times New Roman" w:cs="Times New Roman"/>
          <w:sz w:val="24"/>
          <w:szCs w:val="24"/>
        </w:rPr>
      </w:pPr>
    </w:p>
    <w:p w14:paraId="3A34D552" w14:textId="77777777" w:rsidR="00882211" w:rsidRPr="00882211" w:rsidRDefault="00882211" w:rsidP="00882211">
      <w:pPr>
        <w:rPr>
          <w:rFonts w:ascii="Times New Roman" w:hAnsi="Times New Roman" w:cs="Times New Roman"/>
          <w:sz w:val="24"/>
          <w:szCs w:val="24"/>
        </w:rPr>
      </w:pPr>
      <w:r w:rsidRPr="00882211">
        <w:rPr>
          <w:rFonts w:ascii="Times New Roman" w:hAnsi="Times New Roman" w:cs="Times New Roman"/>
          <w:sz w:val="24"/>
          <w:szCs w:val="24"/>
        </w:rPr>
        <w:t>Za najkorzystniejszą zostanie uznana oferta, która uzyska najwyższą łączną ilość punktów wynikająca ze zsumowania liczby punktów uzyskanych w przyjętych kryteriach oceny ofert. Ocena punktowa kryteriów zostanie dokonana z zaokrągleniem do dwóch miejsc po przecinku, zgodnie z zasadami zaokrąglania.</w:t>
      </w:r>
    </w:p>
    <w:p w14:paraId="17E883CF" w14:textId="77777777" w:rsidR="00882211" w:rsidRPr="00882211" w:rsidRDefault="00882211" w:rsidP="00882211">
      <w:pPr>
        <w:rPr>
          <w:rFonts w:ascii="Times New Roman" w:hAnsi="Times New Roman" w:cs="Times New Roman"/>
          <w:sz w:val="24"/>
          <w:szCs w:val="24"/>
        </w:rPr>
      </w:pPr>
    </w:p>
    <w:p w14:paraId="33D2A7D8" w14:textId="77777777" w:rsidR="00882211" w:rsidRPr="00882211" w:rsidRDefault="00882211" w:rsidP="00AD1532">
      <w:pPr>
        <w:spacing w:after="0" w:line="360" w:lineRule="auto"/>
        <w:jc w:val="both"/>
        <w:rPr>
          <w:rFonts w:ascii="Times New Roman" w:hAnsi="Times New Roman" w:cs="Times New Roman"/>
          <w:sz w:val="24"/>
          <w:szCs w:val="24"/>
          <w:lang w:eastAsia="pl-PL"/>
        </w:rPr>
      </w:pPr>
    </w:p>
    <w:p w14:paraId="1BED9DD8" w14:textId="77777777" w:rsidR="00EA0600" w:rsidRPr="00882211"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882211">
        <w:rPr>
          <w:rFonts w:ascii="Times New Roman" w:hAnsi="Times New Roman" w:cs="Times New Roman"/>
          <w:b/>
          <w:bCs/>
          <w:i/>
          <w:iCs/>
          <w:caps/>
          <w:sz w:val="24"/>
          <w:szCs w:val="24"/>
        </w:rPr>
        <w:t>Rozdział XV</w:t>
      </w:r>
    </w:p>
    <w:p w14:paraId="05CD340D" w14:textId="77777777"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14:paraId="2C527C43" w14:textId="77777777" w:rsidR="00EA0600" w:rsidRDefault="00EA0600"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14:paraId="7375F040" w14:textId="77777777" w:rsidR="00EA0600" w:rsidRDefault="00EA0600" w:rsidP="00D508E0">
      <w:pPr>
        <w:spacing w:line="18" w:lineRule="exact"/>
        <w:rPr>
          <w:rFonts w:ascii="Times New Roman" w:hAnsi="Times New Roman" w:cs="Times New Roman"/>
          <w:b/>
          <w:bCs/>
          <w:sz w:val="24"/>
          <w:szCs w:val="24"/>
        </w:rPr>
      </w:pPr>
    </w:p>
    <w:p w14:paraId="0E8EC642" w14:textId="77777777" w:rsidR="00EA0600" w:rsidRDefault="00EA0600"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14:paraId="165880F6" w14:textId="77777777" w:rsidR="00EA0600" w:rsidRDefault="00EA0600" w:rsidP="00D508E0">
      <w:pPr>
        <w:tabs>
          <w:tab w:val="left" w:pos="2147"/>
        </w:tabs>
        <w:rPr>
          <w:rFonts w:ascii="Times New Roman" w:hAnsi="Times New Roman" w:cs="Times New Roman"/>
        </w:rPr>
      </w:pPr>
    </w:p>
    <w:p w14:paraId="5C580C92" w14:textId="77777777" w:rsidR="00EA0600"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14:paraId="38E72783" w14:textId="77777777" w:rsidR="00EA0600" w:rsidRDefault="00EA0600" w:rsidP="00AD1532">
      <w:pPr>
        <w:spacing w:after="0" w:line="360" w:lineRule="auto"/>
        <w:jc w:val="both"/>
        <w:rPr>
          <w:rFonts w:ascii="Times New Roman" w:hAnsi="Times New Roman" w:cs="Times New Roman"/>
          <w:sz w:val="24"/>
          <w:szCs w:val="24"/>
        </w:rPr>
      </w:pPr>
    </w:p>
    <w:p w14:paraId="16E3AAB4" w14:textId="77777777"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14:paraId="37187443" w14:textId="77777777"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14:paraId="40310302" w14:textId="77777777"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14:paraId="334D474F" w14:textId="77777777" w:rsidR="00EA0600" w:rsidRDefault="00EA0600" w:rsidP="00AD1532">
      <w:pPr>
        <w:spacing w:after="0" w:line="360" w:lineRule="auto"/>
        <w:jc w:val="both"/>
        <w:rPr>
          <w:rFonts w:ascii="Times New Roman" w:hAnsi="Times New Roman" w:cs="Times New Roman"/>
          <w:sz w:val="24"/>
          <w:szCs w:val="24"/>
        </w:rPr>
      </w:pPr>
    </w:p>
    <w:p w14:paraId="36B56489" w14:textId="77777777"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14:paraId="67DEB681" w14:textId="77777777"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14:paraId="660C71CA" w14:textId="77777777"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0676470D" w14:textId="77777777"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14:paraId="02906A16" w14:textId="77777777"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14:paraId="79426F7B"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14:paraId="04BBC94F"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14:paraId="33269D6A"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14:paraId="6B71AA72" w14:textId="77777777"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w:t>
      </w:r>
      <w:r w:rsidRPr="00664BAA">
        <w:rPr>
          <w:rFonts w:ascii="Times New Roman" w:hAnsi="Times New Roman" w:cs="Times New Roman"/>
          <w:sz w:val="24"/>
          <w:szCs w:val="24"/>
        </w:rPr>
        <w:lastRenderedPageBreak/>
        <w:t xml:space="preserve">umowy, Zamawiający może odstąpić od umowy w terminie 30 dni od powzięcia wiadomości o tych okolicznościach. W takim przypadku, Wykonawca może żądać wyłącznie wynagrodzenia należnego z tytułu wykonania części umowy. </w:t>
      </w:r>
    </w:p>
    <w:p w14:paraId="02A4C770" w14:textId="77777777"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14:paraId="0683B615" w14:textId="77777777"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14:paraId="05ED056C" w14:textId="77777777"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14:paraId="70F5B6C5" w14:textId="77777777"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14:paraId="1D719D81" w14:textId="77777777"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AB42D10" w14:textId="77777777" w:rsidR="00EA0600" w:rsidRDefault="00EA0600" w:rsidP="00AA6A2D">
      <w:pPr>
        <w:spacing w:line="26" w:lineRule="exact"/>
        <w:rPr>
          <w:rFonts w:ascii="Times New Roman" w:hAnsi="Times New Roman" w:cs="Times New Roman"/>
        </w:rPr>
      </w:pPr>
    </w:p>
    <w:p w14:paraId="5D31986D" w14:textId="77777777"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14:paraId="52B170BA" w14:textId="77777777" w:rsidR="00EA0600" w:rsidRDefault="00EA0600" w:rsidP="00AA6A2D">
      <w:pPr>
        <w:spacing w:line="8" w:lineRule="exact"/>
        <w:rPr>
          <w:rFonts w:ascii="Times New Roman" w:hAnsi="Times New Roman" w:cs="Times New Roman"/>
          <w:b/>
          <w:bCs/>
          <w:sz w:val="24"/>
          <w:szCs w:val="24"/>
        </w:rPr>
      </w:pPr>
    </w:p>
    <w:p w14:paraId="7C3E7552" w14:textId="77777777"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14:paraId="0327BE42" w14:textId="77777777" w:rsidR="00EA0600" w:rsidRDefault="00EA0600" w:rsidP="00AA6A2D">
      <w:pPr>
        <w:spacing w:line="200" w:lineRule="exact"/>
        <w:rPr>
          <w:rFonts w:ascii="Times New Roman" w:hAnsi="Times New Roman" w:cs="Times New Roman"/>
        </w:rPr>
      </w:pPr>
    </w:p>
    <w:p w14:paraId="26BA9A02" w14:textId="77777777" w:rsidR="00EA0600" w:rsidRPr="00F6106E"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0" w:name="page50"/>
      <w:bookmarkEnd w:id="10"/>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B302C3" w14:textId="77777777"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14:paraId="717DE0FB" w14:textId="77777777"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14:paraId="052CFDD7" w14:textId="77777777"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14:paraId="2A12CFF0" w14:textId="77777777" w:rsidR="00EA0600" w:rsidRDefault="00EA0600" w:rsidP="00F6106E">
      <w:pPr>
        <w:spacing w:line="240" w:lineRule="atLeast"/>
        <w:rPr>
          <w:rFonts w:ascii="Times New Roman" w:hAnsi="Times New Roman" w:cs="Times New Roman"/>
          <w:b/>
          <w:bCs/>
          <w:sz w:val="24"/>
          <w:szCs w:val="24"/>
        </w:rPr>
      </w:pPr>
    </w:p>
    <w:p w14:paraId="2EBFF1D2" w14:textId="77777777"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14:paraId="14ACD1A5" w14:textId="77777777" w:rsidR="00EA0600" w:rsidRPr="00404DFB"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1, 1A </w:t>
      </w:r>
      <w:r>
        <w:rPr>
          <w:rFonts w:ascii="Times New Roman" w:hAnsi="Times New Roman" w:cs="Times New Roman"/>
          <w:sz w:val="24"/>
          <w:szCs w:val="24"/>
        </w:rPr>
        <w:t>– opis przedmiotu zamówienia</w:t>
      </w:r>
      <w:r w:rsidR="00EA0600" w:rsidRPr="00404DFB">
        <w:rPr>
          <w:rFonts w:ascii="Times New Roman" w:hAnsi="Times New Roman" w:cs="Times New Roman"/>
          <w:sz w:val="24"/>
          <w:szCs w:val="24"/>
        </w:rPr>
        <w:t>;</w:t>
      </w:r>
    </w:p>
    <w:p w14:paraId="44F35DF0" w14:textId="77777777" w:rsidR="00EA0600"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14:paraId="4767A677" w14:textId="77777777" w:rsidR="00EA0600"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14:paraId="6E69FABF" w14:textId="77777777" w:rsidR="00EA0600" w:rsidRPr="007161DE"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w:t>
      </w:r>
      <w:r w:rsidR="005B639F">
        <w:rPr>
          <w:rFonts w:ascii="Times New Roman" w:hAnsi="Times New Roman" w:cs="Times New Roman"/>
          <w:sz w:val="24"/>
          <w:szCs w:val="24"/>
          <w:lang w:eastAsia="pl-PL"/>
        </w:rPr>
        <w:t>.</w:t>
      </w:r>
      <w:r w:rsidRPr="00B27535">
        <w:rPr>
          <w:rFonts w:ascii="Times New Roman" w:hAnsi="Times New Roman" w:cs="Times New Roman"/>
          <w:sz w:val="24"/>
          <w:szCs w:val="24"/>
          <w:lang w:eastAsia="pl-PL"/>
        </w:rPr>
        <w:t xml:space="preserve">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14:paraId="72C55138" w14:textId="77777777" w:rsidR="00EA0600" w:rsidRPr="00190EB8"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14:paraId="4E1F2E7D" w14:textId="5B160BEF" w:rsidR="00292029" w:rsidRDefault="00EA0600" w:rsidP="00292029">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w:t>
      </w:r>
      <w:r w:rsidR="005D4F7D">
        <w:rPr>
          <w:rFonts w:ascii="Times New Roman" w:hAnsi="Times New Roman" w:cs="Times New Roman"/>
          <w:sz w:val="24"/>
          <w:szCs w:val="24"/>
        </w:rPr>
        <w:t>.</w:t>
      </w:r>
    </w:p>
    <w:p w14:paraId="63951F76" w14:textId="55FFB713" w:rsidR="00292029" w:rsidRDefault="00292029" w:rsidP="00292029">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lastRenderedPageBreak/>
        <w:t>7.</w:t>
      </w:r>
      <w:r>
        <w:rPr>
          <w:rFonts w:ascii="Times New Roman" w:hAnsi="Times New Roman" w:cs="Times New Roman"/>
        </w:rPr>
        <w:tab/>
      </w:r>
      <w:r>
        <w:rPr>
          <w:rFonts w:ascii="Times New Roman" w:hAnsi="Times New Roman" w:cs="Times New Roman"/>
          <w:b/>
          <w:bCs/>
          <w:sz w:val="23"/>
          <w:szCs w:val="23"/>
        </w:rPr>
        <w:t xml:space="preserve">załącznik nr 7 </w:t>
      </w:r>
      <w:r>
        <w:rPr>
          <w:rFonts w:ascii="Times New Roman" w:hAnsi="Times New Roman" w:cs="Times New Roman"/>
          <w:sz w:val="23"/>
          <w:szCs w:val="23"/>
        </w:rPr>
        <w:t xml:space="preserve">– </w:t>
      </w:r>
      <w:r w:rsidRPr="00190EB8">
        <w:rPr>
          <w:rFonts w:ascii="Times New Roman" w:hAnsi="Times New Roman" w:cs="Times New Roman"/>
          <w:sz w:val="24"/>
          <w:szCs w:val="24"/>
        </w:rPr>
        <w:t xml:space="preserve">wzór umowy </w:t>
      </w:r>
      <w:r>
        <w:rPr>
          <w:rFonts w:ascii="Times New Roman" w:hAnsi="Times New Roman" w:cs="Times New Roman"/>
          <w:sz w:val="24"/>
          <w:szCs w:val="24"/>
        </w:rPr>
        <w:t>powierzenia danych osobowych</w:t>
      </w:r>
      <w:r>
        <w:rPr>
          <w:rFonts w:ascii="Times New Roman" w:hAnsi="Times New Roman" w:cs="Times New Roman"/>
          <w:sz w:val="23"/>
          <w:szCs w:val="23"/>
        </w:rPr>
        <w:t>.</w:t>
      </w:r>
    </w:p>
    <w:p w14:paraId="47D57923" w14:textId="77777777" w:rsidR="00292029" w:rsidRDefault="00292029" w:rsidP="00967E2B">
      <w:pPr>
        <w:tabs>
          <w:tab w:val="left" w:pos="400"/>
        </w:tabs>
        <w:spacing w:line="360" w:lineRule="auto"/>
        <w:rPr>
          <w:rFonts w:ascii="Times New Roman" w:hAnsi="Times New Roman" w:cs="Times New Roman"/>
          <w:sz w:val="23"/>
          <w:szCs w:val="23"/>
        </w:rPr>
      </w:pPr>
    </w:p>
    <w:p w14:paraId="5390669C" w14:textId="77777777"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14:paraId="65BD5DB7" w14:textId="77777777"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proofErr w:type="spellStart"/>
      <w:r w:rsidR="00EA0600" w:rsidRPr="00B92C7C">
        <w:rPr>
          <w:rFonts w:ascii="Times New Roman" w:hAnsi="Times New Roman" w:cs="Times New Roman"/>
          <w:b/>
          <w:bCs/>
          <w:sz w:val="24"/>
          <w:szCs w:val="24"/>
          <w:lang w:val="de-DE"/>
        </w:rPr>
        <w:t>mgr</w:t>
      </w:r>
      <w:proofErr w:type="spellEnd"/>
      <w:r w:rsidR="00EA0600" w:rsidRPr="00B92C7C">
        <w:rPr>
          <w:rFonts w:ascii="Times New Roman" w:hAnsi="Times New Roman" w:cs="Times New Roman"/>
          <w:b/>
          <w:bCs/>
          <w:sz w:val="24"/>
          <w:szCs w:val="24"/>
          <w:lang w:val="de-DE"/>
        </w:rPr>
        <w:t xml:space="preserve"> </w:t>
      </w:r>
      <w:r w:rsidR="00F35D09">
        <w:rPr>
          <w:rFonts w:ascii="Times New Roman" w:hAnsi="Times New Roman" w:cs="Times New Roman"/>
          <w:b/>
          <w:bCs/>
          <w:sz w:val="24"/>
          <w:szCs w:val="24"/>
          <w:lang w:val="de-DE"/>
        </w:rPr>
        <w:t xml:space="preserve">Konrad  </w:t>
      </w:r>
      <w:proofErr w:type="spellStart"/>
      <w:r w:rsidR="00F35D09">
        <w:rPr>
          <w:rFonts w:ascii="Times New Roman" w:hAnsi="Times New Roman" w:cs="Times New Roman"/>
          <w:b/>
          <w:bCs/>
          <w:sz w:val="24"/>
          <w:szCs w:val="24"/>
          <w:lang w:val="de-DE"/>
        </w:rPr>
        <w:t>Łęcki</w:t>
      </w:r>
      <w:proofErr w:type="spellEnd"/>
    </w:p>
    <w:sectPr w:rsidR="00EA0600" w:rsidRPr="00EE36CE" w:rsidSect="008263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3457" w14:textId="77777777" w:rsidR="00387281" w:rsidRDefault="00387281" w:rsidP="00BB2E15">
      <w:pPr>
        <w:spacing w:after="0" w:line="240" w:lineRule="auto"/>
      </w:pPr>
      <w:r>
        <w:separator/>
      </w:r>
    </w:p>
  </w:endnote>
  <w:endnote w:type="continuationSeparator" w:id="0">
    <w:p w14:paraId="33F90B95" w14:textId="77777777" w:rsidR="00387281" w:rsidRDefault="0038728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A05D" w14:textId="77777777" w:rsidR="0046038D" w:rsidRDefault="004603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C64E" w14:textId="0256360E"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0B1DEB">
      <w:rPr>
        <w:rStyle w:val="Numerstrony"/>
        <w:rFonts w:ascii="Times New Roman" w:hAnsi="Times New Roman" w:cs="Times New Roman"/>
        <w:b/>
        <w:bCs/>
        <w:i/>
        <w:iCs/>
        <w:sz w:val="20"/>
        <w:szCs w:val="20"/>
      </w:rPr>
      <w:t>ZP/</w:t>
    </w:r>
    <w:r w:rsidR="008249E4">
      <w:rPr>
        <w:rStyle w:val="Numerstrony"/>
        <w:rFonts w:ascii="Times New Roman" w:hAnsi="Times New Roman" w:cs="Times New Roman"/>
        <w:b/>
        <w:bCs/>
        <w:i/>
        <w:iCs/>
        <w:sz w:val="20"/>
        <w:szCs w:val="20"/>
      </w:rPr>
      <w:t>1</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w:t>
    </w:r>
    <w:r w:rsidR="0046038D">
      <w:rPr>
        <w:rStyle w:val="Numerstrony"/>
        <w:rFonts w:ascii="Times New Roman" w:hAnsi="Times New Roman" w:cs="Times New Roman"/>
        <w:b/>
        <w:bCs/>
        <w:i/>
        <w:iCs/>
        <w:sz w:val="20"/>
        <w:szCs w:val="20"/>
      </w:rPr>
      <w:t>20</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E744F4">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E744F4">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14:paraId="31B57C13" w14:textId="77777777" w:rsidR="00EA0600" w:rsidRDefault="00EA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3A98" w14:textId="77777777" w:rsidR="0046038D" w:rsidRDefault="004603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0F7F" w14:textId="77777777" w:rsidR="00387281" w:rsidRDefault="00387281" w:rsidP="00BB2E15">
      <w:pPr>
        <w:spacing w:after="0" w:line="240" w:lineRule="auto"/>
      </w:pPr>
      <w:r>
        <w:separator/>
      </w:r>
    </w:p>
  </w:footnote>
  <w:footnote w:type="continuationSeparator" w:id="0">
    <w:p w14:paraId="3E201E3A" w14:textId="77777777" w:rsidR="00387281" w:rsidRDefault="00387281"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D6B1" w14:textId="77777777" w:rsidR="0046038D" w:rsidRDefault="004603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BB37" w14:textId="77777777" w:rsidR="0046038D" w:rsidRDefault="004603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F079" w14:textId="77777777" w:rsidR="0046038D" w:rsidRDefault="004603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5"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7"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4"/>
  </w:num>
  <w:num w:numId="3">
    <w:abstractNumId w:val="31"/>
  </w:num>
  <w:num w:numId="4">
    <w:abstractNumId w:val="36"/>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41"/>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2"/>
  </w:num>
  <w:num w:numId="29">
    <w:abstractNumId w:val="23"/>
  </w:num>
  <w:num w:numId="30">
    <w:abstractNumId w:val="24"/>
  </w:num>
  <w:num w:numId="31">
    <w:abstractNumId w:val="25"/>
  </w:num>
  <w:num w:numId="32">
    <w:abstractNumId w:val="40"/>
  </w:num>
  <w:num w:numId="33">
    <w:abstractNumId w:val="39"/>
  </w:num>
  <w:num w:numId="34">
    <w:abstractNumId w:val="26"/>
  </w:num>
  <w:num w:numId="35">
    <w:abstractNumId w:val="27"/>
  </w:num>
  <w:num w:numId="36">
    <w:abstractNumId w:val="28"/>
  </w:num>
  <w:num w:numId="37">
    <w:abstractNumId w:val="3"/>
  </w:num>
  <w:num w:numId="38">
    <w:abstractNumId w:val="35"/>
  </w:num>
  <w:num w:numId="39">
    <w:abstractNumId w:val="37"/>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71E4"/>
    <w:rsid w:val="000102B7"/>
    <w:rsid w:val="000235E5"/>
    <w:rsid w:val="00026038"/>
    <w:rsid w:val="000321DF"/>
    <w:rsid w:val="00041A1B"/>
    <w:rsid w:val="000501FF"/>
    <w:rsid w:val="00054250"/>
    <w:rsid w:val="000570C8"/>
    <w:rsid w:val="000939A5"/>
    <w:rsid w:val="000B1DEB"/>
    <w:rsid w:val="000C7C4F"/>
    <w:rsid w:val="000D0EE8"/>
    <w:rsid w:val="000D52E8"/>
    <w:rsid w:val="000E01EB"/>
    <w:rsid w:val="000E1F0F"/>
    <w:rsid w:val="000E3278"/>
    <w:rsid w:val="000E48BC"/>
    <w:rsid w:val="000E62B5"/>
    <w:rsid w:val="000F4F52"/>
    <w:rsid w:val="001167A4"/>
    <w:rsid w:val="001311F0"/>
    <w:rsid w:val="00144581"/>
    <w:rsid w:val="00161848"/>
    <w:rsid w:val="00163FD9"/>
    <w:rsid w:val="00172810"/>
    <w:rsid w:val="001906E4"/>
    <w:rsid w:val="00190EB8"/>
    <w:rsid w:val="001A01FF"/>
    <w:rsid w:val="001C3FC9"/>
    <w:rsid w:val="001D239A"/>
    <w:rsid w:val="001E5192"/>
    <w:rsid w:val="001E5FCE"/>
    <w:rsid w:val="001E72A1"/>
    <w:rsid w:val="001F47D8"/>
    <w:rsid w:val="001F49A1"/>
    <w:rsid w:val="00206B5E"/>
    <w:rsid w:val="0021159C"/>
    <w:rsid w:val="00227C2A"/>
    <w:rsid w:val="002345D8"/>
    <w:rsid w:val="00242776"/>
    <w:rsid w:val="00270BEE"/>
    <w:rsid w:val="00271C87"/>
    <w:rsid w:val="002746E9"/>
    <w:rsid w:val="0027736F"/>
    <w:rsid w:val="00282799"/>
    <w:rsid w:val="00285EFC"/>
    <w:rsid w:val="00286172"/>
    <w:rsid w:val="00290FCD"/>
    <w:rsid w:val="00292029"/>
    <w:rsid w:val="00293B01"/>
    <w:rsid w:val="002A5004"/>
    <w:rsid w:val="002D45EE"/>
    <w:rsid w:val="002E08F1"/>
    <w:rsid w:val="002E23A0"/>
    <w:rsid w:val="002E245A"/>
    <w:rsid w:val="002E2A58"/>
    <w:rsid w:val="002E5C9F"/>
    <w:rsid w:val="00307C31"/>
    <w:rsid w:val="00307D6F"/>
    <w:rsid w:val="0031476D"/>
    <w:rsid w:val="00316034"/>
    <w:rsid w:val="003260D2"/>
    <w:rsid w:val="0032663B"/>
    <w:rsid w:val="00334413"/>
    <w:rsid w:val="00335AA9"/>
    <w:rsid w:val="00342C57"/>
    <w:rsid w:val="003438A0"/>
    <w:rsid w:val="00350BCE"/>
    <w:rsid w:val="0035114A"/>
    <w:rsid w:val="00361803"/>
    <w:rsid w:val="00365692"/>
    <w:rsid w:val="00367597"/>
    <w:rsid w:val="00371B73"/>
    <w:rsid w:val="00385F20"/>
    <w:rsid w:val="00387281"/>
    <w:rsid w:val="00387937"/>
    <w:rsid w:val="003B1243"/>
    <w:rsid w:val="003B170D"/>
    <w:rsid w:val="003B6D97"/>
    <w:rsid w:val="003C5419"/>
    <w:rsid w:val="003C7B9E"/>
    <w:rsid w:val="003D1FE5"/>
    <w:rsid w:val="003D3EB4"/>
    <w:rsid w:val="00401DD3"/>
    <w:rsid w:val="00404DFB"/>
    <w:rsid w:val="00407490"/>
    <w:rsid w:val="00417696"/>
    <w:rsid w:val="00417A0C"/>
    <w:rsid w:val="00420560"/>
    <w:rsid w:val="004315E9"/>
    <w:rsid w:val="00441E91"/>
    <w:rsid w:val="004421EE"/>
    <w:rsid w:val="00444C56"/>
    <w:rsid w:val="00445402"/>
    <w:rsid w:val="00453682"/>
    <w:rsid w:val="004540D7"/>
    <w:rsid w:val="0045592C"/>
    <w:rsid w:val="00457C60"/>
    <w:rsid w:val="0046038D"/>
    <w:rsid w:val="00484779"/>
    <w:rsid w:val="00486C6C"/>
    <w:rsid w:val="004A1843"/>
    <w:rsid w:val="004A5F04"/>
    <w:rsid w:val="004A720A"/>
    <w:rsid w:val="004B1159"/>
    <w:rsid w:val="004C04D7"/>
    <w:rsid w:val="004C643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4E28"/>
    <w:rsid w:val="00543A85"/>
    <w:rsid w:val="00546455"/>
    <w:rsid w:val="0054796E"/>
    <w:rsid w:val="00554455"/>
    <w:rsid w:val="00554C15"/>
    <w:rsid w:val="0056703F"/>
    <w:rsid w:val="005720CE"/>
    <w:rsid w:val="005737DA"/>
    <w:rsid w:val="00577C0D"/>
    <w:rsid w:val="00580E22"/>
    <w:rsid w:val="005839CD"/>
    <w:rsid w:val="00584B93"/>
    <w:rsid w:val="00585A62"/>
    <w:rsid w:val="00586630"/>
    <w:rsid w:val="00587939"/>
    <w:rsid w:val="00595FDA"/>
    <w:rsid w:val="005A5950"/>
    <w:rsid w:val="005A7443"/>
    <w:rsid w:val="005B1BAA"/>
    <w:rsid w:val="005B639F"/>
    <w:rsid w:val="005B696E"/>
    <w:rsid w:val="005C06E4"/>
    <w:rsid w:val="005C5159"/>
    <w:rsid w:val="005D0707"/>
    <w:rsid w:val="005D21B4"/>
    <w:rsid w:val="005D4758"/>
    <w:rsid w:val="005D4F7D"/>
    <w:rsid w:val="005D66A8"/>
    <w:rsid w:val="005D7AC4"/>
    <w:rsid w:val="005D7B3E"/>
    <w:rsid w:val="005E040D"/>
    <w:rsid w:val="005E598F"/>
    <w:rsid w:val="005E71AD"/>
    <w:rsid w:val="00607360"/>
    <w:rsid w:val="00616DAF"/>
    <w:rsid w:val="006202DB"/>
    <w:rsid w:val="00620CDC"/>
    <w:rsid w:val="006324D9"/>
    <w:rsid w:val="006369A8"/>
    <w:rsid w:val="0064371D"/>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E0452"/>
    <w:rsid w:val="006E45EB"/>
    <w:rsid w:val="006F21CA"/>
    <w:rsid w:val="006F4BC9"/>
    <w:rsid w:val="006F7BAE"/>
    <w:rsid w:val="007161DE"/>
    <w:rsid w:val="007166E6"/>
    <w:rsid w:val="00720725"/>
    <w:rsid w:val="00725CBE"/>
    <w:rsid w:val="007315D5"/>
    <w:rsid w:val="007453E8"/>
    <w:rsid w:val="0074655E"/>
    <w:rsid w:val="00750E89"/>
    <w:rsid w:val="00751D4F"/>
    <w:rsid w:val="00754647"/>
    <w:rsid w:val="00757A39"/>
    <w:rsid w:val="00773873"/>
    <w:rsid w:val="00775EF2"/>
    <w:rsid w:val="00781516"/>
    <w:rsid w:val="007903B7"/>
    <w:rsid w:val="007927A5"/>
    <w:rsid w:val="00793385"/>
    <w:rsid w:val="00797CD4"/>
    <w:rsid w:val="007A5096"/>
    <w:rsid w:val="007B00B5"/>
    <w:rsid w:val="007C6BD3"/>
    <w:rsid w:val="007D1342"/>
    <w:rsid w:val="007D1ED0"/>
    <w:rsid w:val="007D3347"/>
    <w:rsid w:val="007D4689"/>
    <w:rsid w:val="007E569E"/>
    <w:rsid w:val="007E61A8"/>
    <w:rsid w:val="007E7A6A"/>
    <w:rsid w:val="007F21E7"/>
    <w:rsid w:val="007F327A"/>
    <w:rsid w:val="00803AD7"/>
    <w:rsid w:val="0080773D"/>
    <w:rsid w:val="00816759"/>
    <w:rsid w:val="00820053"/>
    <w:rsid w:val="008249E4"/>
    <w:rsid w:val="00825152"/>
    <w:rsid w:val="0082637C"/>
    <w:rsid w:val="00826E0E"/>
    <w:rsid w:val="00830D8A"/>
    <w:rsid w:val="00835FDB"/>
    <w:rsid w:val="008442B4"/>
    <w:rsid w:val="00852CA8"/>
    <w:rsid w:val="00882211"/>
    <w:rsid w:val="008856DE"/>
    <w:rsid w:val="0088597B"/>
    <w:rsid w:val="0088663E"/>
    <w:rsid w:val="008935F7"/>
    <w:rsid w:val="008B0D64"/>
    <w:rsid w:val="008B2737"/>
    <w:rsid w:val="008C3B3A"/>
    <w:rsid w:val="008C3EF6"/>
    <w:rsid w:val="008C7E27"/>
    <w:rsid w:val="008C7E92"/>
    <w:rsid w:val="008D3BEF"/>
    <w:rsid w:val="008F321F"/>
    <w:rsid w:val="009039DF"/>
    <w:rsid w:val="009071BD"/>
    <w:rsid w:val="00907A7A"/>
    <w:rsid w:val="00937A17"/>
    <w:rsid w:val="00942CC0"/>
    <w:rsid w:val="00954808"/>
    <w:rsid w:val="00957E1C"/>
    <w:rsid w:val="009656D9"/>
    <w:rsid w:val="00967E2B"/>
    <w:rsid w:val="00974ACB"/>
    <w:rsid w:val="00975A2E"/>
    <w:rsid w:val="00977B1F"/>
    <w:rsid w:val="0098294D"/>
    <w:rsid w:val="00990ABE"/>
    <w:rsid w:val="00996098"/>
    <w:rsid w:val="009975A7"/>
    <w:rsid w:val="009A56E2"/>
    <w:rsid w:val="009B2000"/>
    <w:rsid w:val="009C16A1"/>
    <w:rsid w:val="009C183A"/>
    <w:rsid w:val="009C487F"/>
    <w:rsid w:val="009D1A9C"/>
    <w:rsid w:val="009E013B"/>
    <w:rsid w:val="00A04C10"/>
    <w:rsid w:val="00A116EB"/>
    <w:rsid w:val="00A1366D"/>
    <w:rsid w:val="00A153FA"/>
    <w:rsid w:val="00A22109"/>
    <w:rsid w:val="00A22BE5"/>
    <w:rsid w:val="00A23DC9"/>
    <w:rsid w:val="00A31C85"/>
    <w:rsid w:val="00A370AA"/>
    <w:rsid w:val="00A54621"/>
    <w:rsid w:val="00A552AF"/>
    <w:rsid w:val="00A623E5"/>
    <w:rsid w:val="00A67E3C"/>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F1"/>
    <w:rsid w:val="00B17DA7"/>
    <w:rsid w:val="00B27535"/>
    <w:rsid w:val="00B27C09"/>
    <w:rsid w:val="00B27E14"/>
    <w:rsid w:val="00B27FB4"/>
    <w:rsid w:val="00B3050E"/>
    <w:rsid w:val="00B341AD"/>
    <w:rsid w:val="00B502A4"/>
    <w:rsid w:val="00B55583"/>
    <w:rsid w:val="00B653D5"/>
    <w:rsid w:val="00B70B5D"/>
    <w:rsid w:val="00B72289"/>
    <w:rsid w:val="00B723FA"/>
    <w:rsid w:val="00B7713B"/>
    <w:rsid w:val="00B8331C"/>
    <w:rsid w:val="00B83ED5"/>
    <w:rsid w:val="00B8522A"/>
    <w:rsid w:val="00B865BB"/>
    <w:rsid w:val="00B92C7C"/>
    <w:rsid w:val="00BA3C51"/>
    <w:rsid w:val="00BB2E15"/>
    <w:rsid w:val="00BC171B"/>
    <w:rsid w:val="00BD3313"/>
    <w:rsid w:val="00BD5CA1"/>
    <w:rsid w:val="00BE1AF1"/>
    <w:rsid w:val="00BE32C7"/>
    <w:rsid w:val="00BF3B14"/>
    <w:rsid w:val="00BF6B61"/>
    <w:rsid w:val="00C04170"/>
    <w:rsid w:val="00C21436"/>
    <w:rsid w:val="00C3164D"/>
    <w:rsid w:val="00C359EE"/>
    <w:rsid w:val="00C40F23"/>
    <w:rsid w:val="00C53D98"/>
    <w:rsid w:val="00C61EB0"/>
    <w:rsid w:val="00C62FED"/>
    <w:rsid w:val="00C72EB6"/>
    <w:rsid w:val="00C82088"/>
    <w:rsid w:val="00C86A21"/>
    <w:rsid w:val="00C943FE"/>
    <w:rsid w:val="00CA2CAC"/>
    <w:rsid w:val="00CA3808"/>
    <w:rsid w:val="00CA445D"/>
    <w:rsid w:val="00CA4BEA"/>
    <w:rsid w:val="00CA7395"/>
    <w:rsid w:val="00CA73F3"/>
    <w:rsid w:val="00CD1E8D"/>
    <w:rsid w:val="00CD743F"/>
    <w:rsid w:val="00CE5B2A"/>
    <w:rsid w:val="00D05DEE"/>
    <w:rsid w:val="00D12CC2"/>
    <w:rsid w:val="00D13A5E"/>
    <w:rsid w:val="00D13D40"/>
    <w:rsid w:val="00D15830"/>
    <w:rsid w:val="00D16BB4"/>
    <w:rsid w:val="00D2306E"/>
    <w:rsid w:val="00D24199"/>
    <w:rsid w:val="00D30BB3"/>
    <w:rsid w:val="00D36CB3"/>
    <w:rsid w:val="00D4047F"/>
    <w:rsid w:val="00D41750"/>
    <w:rsid w:val="00D41CEE"/>
    <w:rsid w:val="00D508E0"/>
    <w:rsid w:val="00D51DA1"/>
    <w:rsid w:val="00D62144"/>
    <w:rsid w:val="00D63862"/>
    <w:rsid w:val="00D63C89"/>
    <w:rsid w:val="00D64A0A"/>
    <w:rsid w:val="00D77F97"/>
    <w:rsid w:val="00D87321"/>
    <w:rsid w:val="00D94C11"/>
    <w:rsid w:val="00DB180D"/>
    <w:rsid w:val="00DB33C1"/>
    <w:rsid w:val="00DC539F"/>
    <w:rsid w:val="00DC745A"/>
    <w:rsid w:val="00DE55A2"/>
    <w:rsid w:val="00DF5BA1"/>
    <w:rsid w:val="00E1001D"/>
    <w:rsid w:val="00E1006F"/>
    <w:rsid w:val="00E2218C"/>
    <w:rsid w:val="00E2322B"/>
    <w:rsid w:val="00E232B4"/>
    <w:rsid w:val="00E257E8"/>
    <w:rsid w:val="00E25F1D"/>
    <w:rsid w:val="00E306C5"/>
    <w:rsid w:val="00E3228A"/>
    <w:rsid w:val="00E4278E"/>
    <w:rsid w:val="00E47BEA"/>
    <w:rsid w:val="00E56EE6"/>
    <w:rsid w:val="00E6568B"/>
    <w:rsid w:val="00E744F4"/>
    <w:rsid w:val="00E86B76"/>
    <w:rsid w:val="00E95EAB"/>
    <w:rsid w:val="00EA0600"/>
    <w:rsid w:val="00EB4809"/>
    <w:rsid w:val="00EB4E46"/>
    <w:rsid w:val="00EC2DB8"/>
    <w:rsid w:val="00EC3F3F"/>
    <w:rsid w:val="00ED0E7C"/>
    <w:rsid w:val="00ED3FF9"/>
    <w:rsid w:val="00EE11B2"/>
    <w:rsid w:val="00EE36CE"/>
    <w:rsid w:val="00EF5A4B"/>
    <w:rsid w:val="00EF738E"/>
    <w:rsid w:val="00F0155F"/>
    <w:rsid w:val="00F21C91"/>
    <w:rsid w:val="00F35D09"/>
    <w:rsid w:val="00F368D3"/>
    <w:rsid w:val="00F442FF"/>
    <w:rsid w:val="00F516A4"/>
    <w:rsid w:val="00F56D00"/>
    <w:rsid w:val="00F60CAB"/>
    <w:rsid w:val="00F6106E"/>
    <w:rsid w:val="00F6130D"/>
    <w:rsid w:val="00F6177B"/>
    <w:rsid w:val="00F6777C"/>
    <w:rsid w:val="00F73002"/>
    <w:rsid w:val="00F73831"/>
    <w:rsid w:val="00F830DC"/>
    <w:rsid w:val="00F92956"/>
    <w:rsid w:val="00F9773D"/>
    <w:rsid w:val="00FB202E"/>
    <w:rsid w:val="00FB2A8E"/>
    <w:rsid w:val="00FB3A80"/>
    <w:rsid w:val="00FC1FF3"/>
    <w:rsid w:val="00FC25E9"/>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A1459F"/>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styleId="Bezodstpw">
    <w:name w:val="No Spacing"/>
    <w:uiPriority w:val="1"/>
    <w:qFormat/>
    <w:rsid w:val="008822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62587">
      <w:bodyDiv w:val="1"/>
      <w:marLeft w:val="0"/>
      <w:marRight w:val="0"/>
      <w:marTop w:val="0"/>
      <w:marBottom w:val="0"/>
      <w:divBdr>
        <w:top w:val="none" w:sz="0" w:space="0" w:color="auto"/>
        <w:left w:val="none" w:sz="0" w:space="0" w:color="auto"/>
        <w:bottom w:val="none" w:sz="0" w:space="0" w:color="auto"/>
        <w:right w:val="none" w:sz="0" w:space="0" w:color="auto"/>
      </w:divBdr>
    </w:div>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lkielc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ynekzdrowia.pl/oferty/przetargi/cpv.html?list=3369650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10650</TotalTime>
  <Pages>20</Pages>
  <Words>4823</Words>
  <Characters>28939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440</cp:revision>
  <cp:lastPrinted>2020-05-29T09:43:00Z</cp:lastPrinted>
  <dcterms:created xsi:type="dcterms:W3CDTF">2016-09-26T10:03:00Z</dcterms:created>
  <dcterms:modified xsi:type="dcterms:W3CDTF">2020-06-01T09:29:00Z</dcterms:modified>
</cp:coreProperties>
</file>