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8ADE7" w14:textId="77777777" w:rsidR="00446FF4" w:rsidRPr="006063A5" w:rsidRDefault="006D4CAF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46D75" wp14:editId="5ED7C47E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213E0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65D12435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2366E90F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420BD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hyperlink r:id="rId5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6063A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6063A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: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46D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" stroked="f">
                <v:textbox>
                  <w:txbxContent>
                    <w:p w14:paraId="165213E0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65D12435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2366E90F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420BD0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hyperlink r:id="rId6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6063A5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6063A5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: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A0F50" wp14:editId="2F4A2C02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B722D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1CE8020A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A0F50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49CB722D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1CE8020A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060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060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060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20B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20B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20B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90B1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90B1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90B1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055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055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055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555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555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D555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A0D7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A0D7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A0D7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616E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616E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4616E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4616E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4616E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616E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4B870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7" r:href="rId8"/>
          </v:shape>
        </w:pict>
      </w:r>
      <w:r w:rsidR="004616E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A0D7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555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055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90B1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20B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060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6063A5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29746584" w14:textId="77777777" w:rsidR="00446FF4" w:rsidRPr="006063A5" w:rsidRDefault="00446FF4" w:rsidP="00446FF4">
      <w:pPr>
        <w:spacing w:after="0" w:line="240" w:lineRule="auto"/>
        <w:ind w:left="360" w:right="110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71673053" w14:textId="77777777" w:rsidR="00446FF4" w:rsidRPr="006063A5" w:rsidRDefault="00446FF4" w:rsidP="00446FF4">
      <w:pPr>
        <w:spacing w:after="0" w:line="240" w:lineRule="auto"/>
        <w:ind w:right="11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B5C2E9" w14:textId="3C56DCC7" w:rsidR="006063A5" w:rsidRPr="00446FF4" w:rsidRDefault="006063A5" w:rsidP="006063A5">
      <w:pPr>
        <w:spacing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="001044E9">
        <w:rPr>
          <w:rFonts w:ascii="Times New Roman" w:hAnsi="Times New Roman" w:cs="Times New Roman"/>
        </w:rPr>
        <w:t>1</w:t>
      </w:r>
      <w:r w:rsidR="00AA0D7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</w:t>
      </w:r>
      <w:r w:rsidR="001044E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</w:t>
      </w:r>
      <w:r w:rsidR="00AA0D7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r.</w:t>
      </w:r>
    </w:p>
    <w:p w14:paraId="3E0327B5" w14:textId="77777777" w:rsidR="006063A5" w:rsidRDefault="006063A5" w:rsidP="006063A5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14:paraId="1A171409" w14:textId="77777777" w:rsidR="006063A5" w:rsidRDefault="006063A5" w:rsidP="006063A5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68697A" w14:textId="306726F7" w:rsidR="00420BD0" w:rsidRPr="005468F2" w:rsidRDefault="006063A5" w:rsidP="00420B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Znak sprawy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420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54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420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AA0D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420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AA0D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420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54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WSPL</w:t>
      </w:r>
      <w:r w:rsidR="00420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„</w:t>
      </w:r>
      <w:r w:rsidR="00420BD0" w:rsidRPr="00D47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</w:t>
      </w:r>
      <w:r w:rsidR="00AA0D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APARATU DO FIZJOTERAPII</w:t>
      </w:r>
      <w:r w:rsidR="00104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54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Wojskowej Specjalistycznej Przychodni Lekarskiej SPZOZ w Kielcach.</w:t>
      </w:r>
    </w:p>
    <w:p w14:paraId="7AA31661" w14:textId="77777777" w:rsidR="006063A5" w:rsidRDefault="006063A5" w:rsidP="00420B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5D9E75C2" w14:textId="77777777" w:rsidR="006063A5" w:rsidRPr="00916AA4" w:rsidRDefault="006063A5" w:rsidP="006063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40"/>
          <w:szCs w:val="40"/>
          <w:lang w:eastAsia="pl-PL"/>
        </w:rPr>
      </w:pPr>
    </w:p>
    <w:p w14:paraId="23188140" w14:textId="77777777" w:rsidR="006063A5" w:rsidRPr="006063A5" w:rsidRDefault="006063A5" w:rsidP="006063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063A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WYBÓR </w:t>
      </w: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 </w:t>
      </w:r>
      <w:r w:rsidRPr="006063A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NAJKORZYSTNIEJSZEJ </w:t>
      </w: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 </w:t>
      </w:r>
      <w:r w:rsidRPr="006063A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>OFERTY</w:t>
      </w:r>
    </w:p>
    <w:p w14:paraId="7E232BB2" w14:textId="77777777" w:rsidR="006063A5" w:rsidRPr="001F4871" w:rsidRDefault="006063A5" w:rsidP="006063A5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26503564" w14:textId="77777777" w:rsidR="006063A5" w:rsidRPr="00D233EC" w:rsidRDefault="006063A5" w:rsidP="006063A5">
      <w:pPr>
        <w:pStyle w:val="Default"/>
        <w:jc w:val="both"/>
      </w:pPr>
      <w:r w:rsidRPr="001F4871">
        <w:rPr>
          <w:rFonts w:eastAsia="SimSun" w:cs="Arial"/>
          <w:b/>
          <w:kern w:val="3"/>
          <w:sz w:val="20"/>
          <w:szCs w:val="20"/>
          <w:lang w:eastAsia="zh-CN" w:bidi="hi-IN"/>
        </w:rPr>
        <w:t>Wojskowa Specjalistyczna Przychodnia Lekarska SPZOZ w Kielcach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 informuje, że w wyniku przeprowadzonego</w:t>
      </w:r>
      <w:r w:rsidR="005468F2" w:rsidRPr="005468F2">
        <w:rPr>
          <w:rFonts w:eastAsia="SimSun" w:cs="Arial"/>
          <w:kern w:val="3"/>
          <w:sz w:val="20"/>
          <w:szCs w:val="20"/>
          <w:lang w:eastAsia="zh-CN" w:bidi="hi-IN"/>
        </w:rPr>
        <w:t xml:space="preserve"> </w:t>
      </w:r>
      <w:r w:rsidR="005468F2" w:rsidRPr="001F4871">
        <w:rPr>
          <w:rFonts w:eastAsia="SimSun" w:cs="Arial"/>
          <w:kern w:val="3"/>
          <w:sz w:val="20"/>
          <w:szCs w:val="20"/>
          <w:lang w:eastAsia="zh-CN" w:bidi="hi-IN"/>
        </w:rPr>
        <w:t>postępowania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 w trybie </w:t>
      </w:r>
      <w:r w:rsidR="005468F2">
        <w:rPr>
          <w:rFonts w:eastAsia="SimSun" w:cs="Arial"/>
          <w:kern w:val="3"/>
          <w:sz w:val="20"/>
          <w:szCs w:val="20"/>
          <w:lang w:eastAsia="zh-CN" w:bidi="hi-IN"/>
        </w:rPr>
        <w:t xml:space="preserve">zaproszenia do złożenia ofert </w:t>
      </w:r>
      <w:r w:rsidRPr="009C2094">
        <w:rPr>
          <w:rFonts w:eastAsia="SimSun" w:cs="Arial"/>
          <w:b/>
          <w:kern w:val="3"/>
          <w:sz w:val="20"/>
          <w:szCs w:val="20"/>
          <w:lang w:eastAsia="zh-CN" w:bidi="hi-IN"/>
        </w:rPr>
        <w:t>za najkorzystniejszą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 uznała ofertę złożoną przez:</w:t>
      </w:r>
    </w:p>
    <w:p w14:paraId="6E1CFC31" w14:textId="77777777" w:rsidR="006063A5" w:rsidRPr="00ED0431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984"/>
      </w:tblGrid>
      <w:tr w:rsidR="00887A01" w:rsidRPr="00390832" w14:paraId="54E7B294" w14:textId="77777777" w:rsidTr="00887A01">
        <w:tc>
          <w:tcPr>
            <w:tcW w:w="2689" w:type="dxa"/>
          </w:tcPr>
          <w:p w14:paraId="6903CCD9" w14:textId="77777777" w:rsidR="00887A01" w:rsidRPr="00390832" w:rsidRDefault="00887A01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i adres wykonawcy </w:t>
            </w:r>
          </w:p>
        </w:tc>
        <w:tc>
          <w:tcPr>
            <w:tcW w:w="1134" w:type="dxa"/>
          </w:tcPr>
          <w:p w14:paraId="51D69425" w14:textId="77777777" w:rsidR="00887A01" w:rsidRPr="00390832" w:rsidRDefault="00887A01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aparatu </w:t>
            </w:r>
          </w:p>
        </w:tc>
        <w:tc>
          <w:tcPr>
            <w:tcW w:w="1984" w:type="dxa"/>
          </w:tcPr>
          <w:p w14:paraId="2FFE3E30" w14:textId="77777777" w:rsidR="00887A01" w:rsidRDefault="00887A01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Oferowana cena (brutto)</w:t>
            </w:r>
          </w:p>
          <w:p w14:paraId="47A47CBF" w14:textId="77777777" w:rsidR="00887A01" w:rsidRDefault="00887A01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  <w:p w14:paraId="0C5285E7" w14:textId="77777777" w:rsidR="00887A01" w:rsidRPr="00390832" w:rsidRDefault="00887A01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87A01" w14:paraId="4115EA17" w14:textId="77777777" w:rsidTr="00887A01">
        <w:trPr>
          <w:trHeight w:val="1701"/>
        </w:trPr>
        <w:tc>
          <w:tcPr>
            <w:tcW w:w="2689" w:type="dxa"/>
          </w:tcPr>
          <w:p w14:paraId="5CE45F37" w14:textId="77777777" w:rsidR="004616E3" w:rsidRDefault="004616E3" w:rsidP="004616E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Ronomed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Sp. z o.o. Sp. k.</w:t>
            </w:r>
          </w:p>
          <w:p w14:paraId="158CEB6E" w14:textId="77777777" w:rsidR="004616E3" w:rsidRDefault="004616E3" w:rsidP="004616E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4025B199" w14:textId="1A5A4EC7" w:rsidR="004616E3" w:rsidRDefault="004616E3" w:rsidP="004616E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Ul. Przyjaźni 52/1U</w:t>
            </w:r>
          </w:p>
          <w:p w14:paraId="2EFDEC4D" w14:textId="011B14A6" w:rsidR="00887A01" w:rsidRPr="00CA1754" w:rsidRDefault="004616E3" w:rsidP="004616E3">
            <w:pPr>
              <w:spacing w:before="100" w:beforeAutospacing="1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53-030 Wrocław</w:t>
            </w:r>
          </w:p>
        </w:tc>
        <w:tc>
          <w:tcPr>
            <w:tcW w:w="1134" w:type="dxa"/>
          </w:tcPr>
          <w:p w14:paraId="6B17938F" w14:textId="77777777" w:rsidR="004616E3" w:rsidRDefault="004616E3" w:rsidP="004616E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Astar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/2020/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PhysioGo.Lite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Laser/</w:t>
            </w:r>
          </w:p>
          <w:p w14:paraId="0284C38C" w14:textId="77777777" w:rsidR="004616E3" w:rsidRDefault="004616E3" w:rsidP="004616E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Aplikator skanujący  PM2-SK2 R +IR100/450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mW</w:t>
            </w:r>
            <w:proofErr w:type="spellEnd"/>
          </w:p>
          <w:p w14:paraId="3A4E893B" w14:textId="77777777" w:rsidR="004616E3" w:rsidRDefault="004616E3" w:rsidP="004616E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/Sonda do laseroterapii 400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mW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/808nm.</w:t>
            </w:r>
          </w:p>
          <w:p w14:paraId="033C0247" w14:textId="06F3E486" w:rsidR="001044E9" w:rsidRPr="00CA1754" w:rsidRDefault="001044E9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984" w:type="dxa"/>
          </w:tcPr>
          <w:p w14:paraId="30301EAF" w14:textId="243B8497" w:rsidR="00887A01" w:rsidRPr="00BD252A" w:rsidRDefault="004616E3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14"/>
                <w:szCs w:val="14"/>
                <w:lang w:eastAsia="zh-CN" w:bidi="hi-IN"/>
              </w:rPr>
              <w:t>14 025,96</w:t>
            </w:r>
          </w:p>
        </w:tc>
      </w:tr>
    </w:tbl>
    <w:p w14:paraId="00C23CA1" w14:textId="77777777" w:rsidR="006063A5" w:rsidRPr="001F4871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369C9434" w14:textId="27AF2EA1" w:rsidR="006063A5" w:rsidRPr="004616E3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4616E3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Słownie: </w:t>
      </w:r>
      <w:r w:rsidR="004616E3" w:rsidRPr="004616E3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czternaście tysięcy dwadzieścia pięć zł. 96/100</w:t>
      </w:r>
    </w:p>
    <w:p w14:paraId="2FEE4CB5" w14:textId="77777777" w:rsidR="00887A01" w:rsidRPr="001F4871" w:rsidRDefault="00887A01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64019B6F" w14:textId="77777777" w:rsidR="006063A5" w:rsidRPr="001F4871" w:rsidRDefault="006063A5" w:rsidP="005C76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2CB4EFCE" w14:textId="77777777" w:rsidR="006063A5" w:rsidRPr="001F4871" w:rsidRDefault="006063A5" w:rsidP="005C76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Uzasadnienie wyboru:</w:t>
      </w:r>
    </w:p>
    <w:p w14:paraId="34607CB1" w14:textId="77777777" w:rsidR="00BD252A" w:rsidRDefault="006063A5" w:rsidP="005C76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Oferta ww. f</w:t>
      </w: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irmy spełnia wszystkie wymagania techniczne zamawianego sprzętu oraz  przedstawione w ustawie Prawo zamówień publicznych i specyfikacji istotnych warunków zamówienia.</w:t>
      </w:r>
    </w:p>
    <w:p w14:paraId="2CD13693" w14:textId="2B1E2B65" w:rsidR="006063A5" w:rsidRPr="001F4871" w:rsidRDefault="006063A5" w:rsidP="005C76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Zamawiający informuje, że zawrze </w:t>
      </w:r>
      <w:r w:rsidR="00BD252A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z wykonawcą umowę </w:t>
      </w:r>
      <w:r w:rsidR="00BD252A" w:rsidRPr="004616E3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na dostawę urządzenia</w:t>
      </w:r>
      <w:r w:rsidR="004616E3" w:rsidRPr="004616E3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.</w:t>
      </w:r>
    </w:p>
    <w:p w14:paraId="7127757F" w14:textId="77777777" w:rsidR="006063A5" w:rsidRDefault="006063A5" w:rsidP="0060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D39003" w14:textId="77777777" w:rsidR="006063A5" w:rsidRDefault="006063A5" w:rsidP="0060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DYREKTOR WSPL SPZOZ w Kielcach</w:t>
      </w:r>
    </w:p>
    <w:p w14:paraId="7C4874C4" w14:textId="77777777" w:rsidR="00446FF4" w:rsidRPr="006063A5" w:rsidRDefault="006063A5" w:rsidP="0060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mgr Konrad Łęcki</w:t>
      </w:r>
    </w:p>
    <w:sectPr w:rsidR="00446FF4" w:rsidRPr="006063A5" w:rsidSect="006D4CAF"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1044E9"/>
    <w:rsid w:val="00175986"/>
    <w:rsid w:val="00195707"/>
    <w:rsid w:val="002060A3"/>
    <w:rsid w:val="002542AF"/>
    <w:rsid w:val="002A2543"/>
    <w:rsid w:val="00397580"/>
    <w:rsid w:val="004206F2"/>
    <w:rsid w:val="00420BD0"/>
    <w:rsid w:val="00446FF4"/>
    <w:rsid w:val="004616E3"/>
    <w:rsid w:val="00490B14"/>
    <w:rsid w:val="005468F2"/>
    <w:rsid w:val="005736B1"/>
    <w:rsid w:val="005B1EF6"/>
    <w:rsid w:val="005C765A"/>
    <w:rsid w:val="005E74C4"/>
    <w:rsid w:val="006063A5"/>
    <w:rsid w:val="00646F88"/>
    <w:rsid w:val="00647756"/>
    <w:rsid w:val="00652051"/>
    <w:rsid w:val="006D31E7"/>
    <w:rsid w:val="006D39A7"/>
    <w:rsid w:val="006D4CAF"/>
    <w:rsid w:val="006D555F"/>
    <w:rsid w:val="007D0EF6"/>
    <w:rsid w:val="007F43EC"/>
    <w:rsid w:val="00887A01"/>
    <w:rsid w:val="008C5FE8"/>
    <w:rsid w:val="00905586"/>
    <w:rsid w:val="009A01ED"/>
    <w:rsid w:val="00A41DE4"/>
    <w:rsid w:val="00A562E4"/>
    <w:rsid w:val="00AA0D70"/>
    <w:rsid w:val="00BD252A"/>
    <w:rsid w:val="00BD4BF9"/>
    <w:rsid w:val="00E230A2"/>
    <w:rsid w:val="00E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B925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customStyle="1" w:styleId="Default">
    <w:name w:val="Default"/>
    <w:rsid w:val="00606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lkielce@gmail.com" TargetMode="External"/><Relationship Id="rId5" Type="http://schemas.openxmlformats.org/officeDocument/2006/relationships/hyperlink" Target="mailto:wsplkielc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2019-05-10T11:18:00Z</cp:lastPrinted>
  <dcterms:created xsi:type="dcterms:W3CDTF">2016-12-15T08:25:00Z</dcterms:created>
  <dcterms:modified xsi:type="dcterms:W3CDTF">2020-05-11T14:40:00Z</dcterms:modified>
</cp:coreProperties>
</file>