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129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129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129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B38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B38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B38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48747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B38E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129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8747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71298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5468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0" w:rsidRPr="005468F2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1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712980" w:rsidRPr="00DC0790">
        <w:rPr>
          <w:rFonts w:ascii="Times New Roman" w:hAnsi="Times New Roman" w:cs="Times New Roman"/>
          <w:b/>
          <w:sz w:val="24"/>
          <w:szCs w:val="24"/>
        </w:rPr>
        <w:t xml:space="preserve"> Zakup bezterminowej licencji na oprogramowania Laboratoryjnego Systemu Informatycznego</w:t>
      </w:r>
      <w:r w:rsidR="00712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980" w:rsidRPr="00DC0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712980" w:rsidRPr="00DC0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Wojskowej Specjalistycznej Przychodni Lekarskiej SPZOZ w Kielcach.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</w:tblGrid>
      <w:tr w:rsidR="00887A01" w:rsidRPr="00390832" w:rsidTr="00487470">
        <w:tc>
          <w:tcPr>
            <w:tcW w:w="2547" w:type="dxa"/>
          </w:tcPr>
          <w:p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843" w:type="dxa"/>
          </w:tcPr>
          <w:p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</w:t>
            </w:r>
            <w:r w:rsidR="00487470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oprogramowania</w:t>
            </w: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2693" w:type="dxa"/>
          </w:tcPr>
          <w:p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87A01" w:rsidTr="00487470">
        <w:trPr>
          <w:trHeight w:val="1701"/>
        </w:trPr>
        <w:tc>
          <w:tcPr>
            <w:tcW w:w="2547" w:type="dxa"/>
          </w:tcPr>
          <w:p w:rsidR="00887A01" w:rsidRDefault="00487470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MARCEL S.A.</w:t>
            </w:r>
          </w:p>
          <w:p w:rsidR="00887A01" w:rsidRPr="00CA1754" w:rsidRDefault="00887A01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ul. </w:t>
            </w:r>
            <w:r w:rsidR="0048747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Prymasa St. Wyszyńskiego 11</w:t>
            </w:r>
          </w:p>
          <w:p w:rsidR="00887A01" w:rsidRPr="00CA1754" w:rsidRDefault="00487470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05-220 Zielonka</w:t>
            </w:r>
          </w:p>
          <w:p w:rsidR="00887A01" w:rsidRPr="00CA1754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843" w:type="dxa"/>
          </w:tcPr>
          <w:p w:rsidR="00887A01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LSI Centrum (licencja bezterminowa)</w:t>
            </w:r>
          </w:p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  <w:p w:rsidR="00487470" w:rsidRPr="00CA1754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Listrada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(24 m-ce)</w:t>
            </w:r>
          </w:p>
        </w:tc>
        <w:tc>
          <w:tcPr>
            <w:tcW w:w="2693" w:type="dxa"/>
          </w:tcPr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23320,80</w:t>
            </w:r>
          </w:p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5535,00</w:t>
            </w:r>
          </w:p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487470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Razem:</w:t>
            </w:r>
          </w:p>
          <w:p w:rsidR="00887A01" w:rsidRPr="00BD252A" w:rsidRDefault="00487470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28855,80</w:t>
            </w:r>
          </w:p>
        </w:tc>
      </w:tr>
    </w:tbl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887A0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</w:t>
      </w:r>
      <w:r w:rsidR="0048747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wadzieścia osiem tysięcy osiemset pięćdziesiąt pięć zł. </w:t>
      </w:r>
      <w:r w:rsidR="00887A0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8</w:t>
      </w:r>
      <w:r w:rsidR="0048747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0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/100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BD25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BD252A" w:rsidRDefault="006063A5" w:rsidP="00BD25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</w:t>
      </w:r>
      <w:r w:rsidR="0071298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przedmiotu 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</w:t>
      </w:r>
      <w:r w:rsidR="0071298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ówienia</w:t>
      </w:r>
      <w:bookmarkStart w:id="0" w:name="_GoBack"/>
      <w:bookmarkEnd w:id="0"/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przedstawione w ustawie Prawo zamówień publicznych </w:t>
      </w:r>
      <w:r w:rsidR="004B38E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oraz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specyfikacji istotnych warunków zamówienia.</w:t>
      </w:r>
    </w:p>
    <w:p w:rsidR="006063A5" w:rsidRPr="001F4871" w:rsidRDefault="00BD252A" w:rsidP="00BD25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W postępowaniu wpłynęła jedna oferta, wybrano ją jako najkorzystniejszą.</w:t>
      </w:r>
    </w:p>
    <w:p w:rsidR="006063A5" w:rsidRPr="001F4871" w:rsidRDefault="006063A5" w:rsidP="00BD25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 wykonawcą umowę na </w:t>
      </w:r>
      <w:r w:rsidR="004B38E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zakup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="0071298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oprogramowania laboratoryjnego.</w:t>
      </w: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487470"/>
    <w:rsid w:val="00490B14"/>
    <w:rsid w:val="004B38ED"/>
    <w:rsid w:val="005468F2"/>
    <w:rsid w:val="005736B1"/>
    <w:rsid w:val="005B1EF6"/>
    <w:rsid w:val="005E74C4"/>
    <w:rsid w:val="006063A5"/>
    <w:rsid w:val="00646F88"/>
    <w:rsid w:val="00647756"/>
    <w:rsid w:val="00652051"/>
    <w:rsid w:val="006D31E7"/>
    <w:rsid w:val="006D39A7"/>
    <w:rsid w:val="006D4CAF"/>
    <w:rsid w:val="00712980"/>
    <w:rsid w:val="007D0EF6"/>
    <w:rsid w:val="007F43EC"/>
    <w:rsid w:val="00887A01"/>
    <w:rsid w:val="008C5FE8"/>
    <w:rsid w:val="009A01ED"/>
    <w:rsid w:val="00A41DE4"/>
    <w:rsid w:val="00A562E4"/>
    <w:rsid w:val="00BD252A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80A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2019-07-19T10:55:00Z</cp:lastPrinted>
  <dcterms:created xsi:type="dcterms:W3CDTF">2016-12-15T08:25:00Z</dcterms:created>
  <dcterms:modified xsi:type="dcterms:W3CDTF">2019-07-19T10:55:00Z</dcterms:modified>
</cp:coreProperties>
</file>